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2F677B50" w:rsidR="00FE067E" w:rsidRPr="00BE2FAB" w:rsidRDefault="00CD36CF" w:rsidP="00CC1F3B">
      <w:pPr>
        <w:pStyle w:val="TitlePageOrigin"/>
        <w:rPr>
          <w:color w:val="auto"/>
        </w:rPr>
      </w:pPr>
      <w:r w:rsidRPr="00BE2FAB">
        <w:rPr>
          <w:color w:val="auto"/>
        </w:rPr>
        <w:t>WEST virginia legislature</w:t>
      </w:r>
    </w:p>
    <w:p w14:paraId="1A328019" w14:textId="4DA47880" w:rsidR="00CD36CF" w:rsidRPr="00BE2FAB" w:rsidRDefault="00CD36CF" w:rsidP="00CC1F3B">
      <w:pPr>
        <w:pStyle w:val="TitlePageSession"/>
        <w:rPr>
          <w:color w:val="auto"/>
        </w:rPr>
      </w:pPr>
      <w:r w:rsidRPr="00BE2FAB">
        <w:rPr>
          <w:color w:val="auto"/>
        </w:rPr>
        <w:t>20</w:t>
      </w:r>
      <w:r w:rsidR="00CB1ADC" w:rsidRPr="00BE2FAB">
        <w:rPr>
          <w:color w:val="auto"/>
        </w:rPr>
        <w:t>2</w:t>
      </w:r>
      <w:r w:rsidR="00AF4953" w:rsidRPr="00BE2FAB">
        <w:rPr>
          <w:color w:val="auto"/>
        </w:rPr>
        <w:t>3</w:t>
      </w:r>
      <w:r w:rsidRPr="00BE2FAB">
        <w:rPr>
          <w:color w:val="auto"/>
        </w:rPr>
        <w:t xml:space="preserve"> regular session</w:t>
      </w:r>
    </w:p>
    <w:p w14:paraId="1E690C1C" w14:textId="77777777" w:rsidR="00CD36CF" w:rsidRPr="00BE2FAB" w:rsidRDefault="001211C6"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BE2FAB">
            <w:rPr>
              <w:color w:val="auto"/>
            </w:rPr>
            <w:t>Introduced</w:t>
          </w:r>
        </w:sdtContent>
      </w:sdt>
    </w:p>
    <w:p w14:paraId="3F025D85" w14:textId="24B62D15" w:rsidR="00CD36CF" w:rsidRPr="00BE2FAB" w:rsidRDefault="001211C6"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BE2FAB">
            <w:rPr>
              <w:color w:val="auto"/>
            </w:rPr>
            <w:t>House</w:t>
          </w:r>
        </w:sdtContent>
      </w:sdt>
      <w:r w:rsidR="00303684" w:rsidRPr="00BE2FAB">
        <w:rPr>
          <w:color w:val="auto"/>
        </w:rPr>
        <w:t xml:space="preserve"> </w:t>
      </w:r>
      <w:r w:rsidR="00CD36CF" w:rsidRPr="00BE2FAB">
        <w:rPr>
          <w:color w:val="auto"/>
        </w:rPr>
        <w:t xml:space="preserve">Bill </w:t>
      </w:r>
      <w:sdt>
        <w:sdtPr>
          <w:rPr>
            <w:color w:val="auto"/>
          </w:rPr>
          <w:tag w:val="BNum"/>
          <w:id w:val="1645317809"/>
          <w:lock w:val="sdtLocked"/>
          <w:placeholder>
            <w:docPart w:val="B10A4B9B3EA24E7EADF891DA8BC3958C"/>
          </w:placeholder>
          <w:text/>
        </w:sdtPr>
        <w:sdtEndPr/>
        <w:sdtContent>
          <w:r w:rsidR="00A90060">
            <w:rPr>
              <w:color w:val="auto"/>
            </w:rPr>
            <w:t>2505</w:t>
          </w:r>
        </w:sdtContent>
      </w:sdt>
    </w:p>
    <w:p w14:paraId="58CA9EDE" w14:textId="7ACDFE0F" w:rsidR="00CD36CF" w:rsidRPr="00BE2FAB" w:rsidRDefault="00CD36CF" w:rsidP="00CC1F3B">
      <w:pPr>
        <w:pStyle w:val="Sponsors"/>
        <w:rPr>
          <w:color w:val="auto"/>
        </w:rPr>
      </w:pPr>
      <w:r w:rsidRPr="00BE2FAB">
        <w:rPr>
          <w:color w:val="auto"/>
        </w:rPr>
        <w:t xml:space="preserve">By </w:t>
      </w:r>
      <w:sdt>
        <w:sdtPr>
          <w:rPr>
            <w:color w:val="auto"/>
          </w:rPr>
          <w:tag w:val="Sponsors"/>
          <w:id w:val="1589585889"/>
          <w:placeholder>
            <w:docPart w:val="CF2238EC44A24C30B5C7F6F92673ECF7"/>
          </w:placeholder>
          <w:text w:multiLine="1"/>
        </w:sdtPr>
        <w:sdtEndPr/>
        <w:sdtContent>
          <w:r w:rsidR="00277649" w:rsidRPr="00BE2FAB">
            <w:rPr>
              <w:color w:val="auto"/>
            </w:rPr>
            <w:t>Delegate</w:t>
          </w:r>
          <w:r w:rsidR="00543269">
            <w:rPr>
              <w:color w:val="auto"/>
            </w:rPr>
            <w:t>s</w:t>
          </w:r>
          <w:r w:rsidR="00AF4953" w:rsidRPr="00BE2FAB">
            <w:rPr>
              <w:color w:val="auto"/>
            </w:rPr>
            <w:t xml:space="preserve"> Criss</w:t>
          </w:r>
          <w:r w:rsidR="001211C6">
            <w:rPr>
              <w:color w:val="auto"/>
            </w:rPr>
            <w:t xml:space="preserve">, </w:t>
          </w:r>
          <w:r w:rsidR="00543269">
            <w:rPr>
              <w:color w:val="auto"/>
            </w:rPr>
            <w:t>Heckert</w:t>
          </w:r>
          <w:r w:rsidR="001211C6">
            <w:rPr>
              <w:color w:val="auto"/>
            </w:rPr>
            <w:t xml:space="preserve"> and Fehrenbacher</w:t>
          </w:r>
        </w:sdtContent>
      </w:sdt>
    </w:p>
    <w:p w14:paraId="703D8589" w14:textId="34AEC968" w:rsidR="00E831B3" w:rsidRPr="00BE2FAB" w:rsidRDefault="00CD36CF" w:rsidP="001E2843">
      <w:pPr>
        <w:pStyle w:val="References"/>
        <w:rPr>
          <w:color w:val="auto"/>
        </w:rPr>
      </w:pPr>
      <w:r w:rsidRPr="00BE2FAB">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A90060">
            <w:rPr>
              <w:rFonts w:eastAsiaTheme="minorHAnsi"/>
              <w:color w:val="auto"/>
              <w:sz w:val="22"/>
            </w:rPr>
            <w:t>Introduced January 12, 2023; Referred to the Committee on Education then the Judiciary</w:t>
          </w:r>
        </w:sdtContent>
      </w:sdt>
      <w:r w:rsidRPr="00BE2FAB">
        <w:rPr>
          <w:color w:val="auto"/>
        </w:rPr>
        <w:t>]</w:t>
      </w:r>
    </w:p>
    <w:p w14:paraId="0338BF47" w14:textId="307A2870" w:rsidR="00303684" w:rsidRPr="00BE2FAB" w:rsidRDefault="0000526A" w:rsidP="00AF4953">
      <w:pPr>
        <w:pStyle w:val="TitleSection"/>
        <w:rPr>
          <w:color w:val="auto"/>
        </w:rPr>
      </w:pPr>
      <w:r w:rsidRPr="00BE2FAB">
        <w:rPr>
          <w:color w:val="auto"/>
        </w:rPr>
        <w:lastRenderedPageBreak/>
        <w:t>A BILL</w:t>
      </w:r>
      <w:r w:rsidR="006775F8" w:rsidRPr="00BE2FAB">
        <w:rPr>
          <w:color w:val="auto"/>
        </w:rPr>
        <w:t xml:space="preserve"> to amend the Code of West Virginia, 1931, as amended, by adding thereto </w:t>
      </w:r>
      <w:r w:rsidR="00AF4953" w:rsidRPr="00BE2FAB">
        <w:rPr>
          <w:color w:val="auto"/>
        </w:rPr>
        <w:t>a new article</w:t>
      </w:r>
      <w:r w:rsidR="006775F8" w:rsidRPr="00BE2FAB">
        <w:rPr>
          <w:color w:val="auto"/>
        </w:rPr>
        <w:t>, designated §</w:t>
      </w:r>
      <w:r w:rsidR="00AF4953" w:rsidRPr="00BE2FAB">
        <w:rPr>
          <w:color w:val="auto"/>
        </w:rPr>
        <w:t>44A-5-1, §44A-5-2, §44A-5-3,</w:t>
      </w:r>
      <w:r w:rsidR="003E3EF7" w:rsidRPr="00BE2FAB">
        <w:rPr>
          <w:color w:val="auto"/>
        </w:rPr>
        <w:t xml:space="preserve"> </w:t>
      </w:r>
      <w:r w:rsidR="00AF4953" w:rsidRPr="00BE2FAB">
        <w:rPr>
          <w:color w:val="auto"/>
        </w:rPr>
        <w:t>§44A-5-4</w:t>
      </w:r>
      <w:r w:rsidR="0043708E" w:rsidRPr="00BE2FAB">
        <w:rPr>
          <w:color w:val="auto"/>
        </w:rPr>
        <w:t>,</w:t>
      </w:r>
      <w:r w:rsidR="003E3EF7" w:rsidRPr="00BE2FAB">
        <w:rPr>
          <w:color w:val="auto"/>
        </w:rPr>
        <w:t xml:space="preserve"> and §44A-5-5,</w:t>
      </w:r>
      <w:r w:rsidR="0043708E" w:rsidRPr="00BE2FAB">
        <w:rPr>
          <w:color w:val="auto"/>
        </w:rPr>
        <w:t xml:space="preserve"> </w:t>
      </w:r>
      <w:r w:rsidR="0076563E" w:rsidRPr="00BE2FAB">
        <w:rPr>
          <w:color w:val="auto"/>
        </w:rPr>
        <w:t xml:space="preserve">all </w:t>
      </w:r>
      <w:r w:rsidR="00B647EC" w:rsidRPr="00BE2FAB">
        <w:rPr>
          <w:color w:val="auto"/>
        </w:rPr>
        <w:t xml:space="preserve">relating to </w:t>
      </w:r>
      <w:r w:rsidR="00AF4953" w:rsidRPr="00BE2FAB">
        <w:rPr>
          <w:color w:val="auto"/>
        </w:rPr>
        <w:t>creating the Supported Decision-Making Act</w:t>
      </w:r>
      <w:r w:rsidR="00B20341" w:rsidRPr="00BE2FAB">
        <w:rPr>
          <w:color w:val="auto"/>
        </w:rPr>
        <w:t xml:space="preserve">; providing for a legislative purpose; providing for definitions; laying out the requirements for the petition; creating </w:t>
      </w:r>
      <w:r w:rsidR="00083D40" w:rsidRPr="00BE2FAB">
        <w:rPr>
          <w:color w:val="auto"/>
        </w:rPr>
        <w:t>Independent Educational Program (IEP) requirements; and providing for transitional planning</w:t>
      </w:r>
      <w:r w:rsidR="007A68C6" w:rsidRPr="00BE2FAB">
        <w:rPr>
          <w:color w:val="auto"/>
        </w:rPr>
        <w:t>.</w:t>
      </w:r>
    </w:p>
    <w:p w14:paraId="330EA67D" w14:textId="1943E7A1" w:rsidR="00303684" w:rsidRPr="00BE2FAB" w:rsidRDefault="00303684" w:rsidP="00CC1F3B">
      <w:pPr>
        <w:pStyle w:val="EnactingClause"/>
        <w:rPr>
          <w:color w:val="auto"/>
        </w:rPr>
        <w:sectPr w:rsidR="00303684" w:rsidRPr="00BE2FAB" w:rsidSect="0080655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E2FAB">
        <w:rPr>
          <w:color w:val="auto"/>
        </w:rPr>
        <w:t>Be it enacted by the Legislature of West Virginia</w:t>
      </w:r>
      <w:r w:rsidR="00277649" w:rsidRPr="00BE2FAB">
        <w:rPr>
          <w:color w:val="auto"/>
        </w:rPr>
        <w:t>:</w:t>
      </w:r>
    </w:p>
    <w:p w14:paraId="7F976A2A" w14:textId="22DBC13B" w:rsidR="00277649" w:rsidRPr="00BE2FAB" w:rsidRDefault="00277649" w:rsidP="00277649">
      <w:pPr>
        <w:pStyle w:val="ArticleHeading"/>
        <w:rPr>
          <w:color w:val="auto"/>
          <w:u w:val="single"/>
        </w:rPr>
      </w:pPr>
      <w:r w:rsidRPr="00BE2FAB">
        <w:rPr>
          <w:color w:val="auto"/>
          <w:u w:val="single"/>
        </w:rPr>
        <w:t xml:space="preserve">ARTICLE </w:t>
      </w:r>
      <w:r w:rsidR="00AF4953" w:rsidRPr="00BE2FAB">
        <w:rPr>
          <w:color w:val="auto"/>
          <w:u w:val="single"/>
        </w:rPr>
        <w:t>5</w:t>
      </w:r>
      <w:r w:rsidRPr="00BE2FAB">
        <w:rPr>
          <w:color w:val="auto"/>
          <w:u w:val="single"/>
        </w:rPr>
        <w:t xml:space="preserve">. </w:t>
      </w:r>
      <w:r w:rsidR="00AF4953" w:rsidRPr="00BE2FAB">
        <w:rPr>
          <w:color w:val="auto"/>
          <w:u w:val="single"/>
        </w:rPr>
        <w:t>supported decision</w:t>
      </w:r>
      <w:r w:rsidR="00FB734B" w:rsidRPr="00BE2FAB">
        <w:rPr>
          <w:color w:val="auto"/>
          <w:u w:val="single"/>
        </w:rPr>
        <w:t>-</w:t>
      </w:r>
      <w:r w:rsidR="00AF4953" w:rsidRPr="00BE2FAB">
        <w:rPr>
          <w:color w:val="auto"/>
          <w:u w:val="single"/>
        </w:rPr>
        <w:t xml:space="preserve"> making act</w:t>
      </w:r>
      <w:r w:rsidRPr="00BE2FAB">
        <w:rPr>
          <w:color w:val="auto"/>
          <w:u w:val="single"/>
        </w:rPr>
        <w:t>.</w:t>
      </w:r>
    </w:p>
    <w:p w14:paraId="25B61BBF" w14:textId="5CBDEBF2" w:rsidR="00277649" w:rsidRPr="00BE2FAB" w:rsidRDefault="00277649" w:rsidP="00277649">
      <w:pPr>
        <w:pStyle w:val="SectionHeading"/>
        <w:rPr>
          <w:color w:val="auto"/>
          <w:u w:val="single"/>
        </w:rPr>
      </w:pPr>
      <w:r w:rsidRPr="00BE2FAB">
        <w:rPr>
          <w:color w:val="auto"/>
          <w:u w:val="single"/>
        </w:rPr>
        <w:t>§</w:t>
      </w:r>
      <w:r w:rsidR="00AF4953" w:rsidRPr="00BE2FAB">
        <w:rPr>
          <w:color w:val="auto"/>
          <w:u w:val="single"/>
        </w:rPr>
        <w:t>44A-5-1</w:t>
      </w:r>
      <w:r w:rsidRPr="00BE2FAB">
        <w:rPr>
          <w:color w:val="auto"/>
          <w:u w:val="single"/>
        </w:rPr>
        <w:t>.</w:t>
      </w:r>
      <w:r w:rsidR="00AF4953" w:rsidRPr="00BE2FAB">
        <w:rPr>
          <w:color w:val="auto"/>
          <w:u w:val="single"/>
        </w:rPr>
        <w:t xml:space="preserve"> Legislative purpose</w:t>
      </w:r>
    </w:p>
    <w:p w14:paraId="11FC2454" w14:textId="6D8285A9" w:rsidR="00277649" w:rsidRPr="00BE2FAB" w:rsidRDefault="00AF4953" w:rsidP="00AF4953">
      <w:pPr>
        <w:pStyle w:val="SectionBody"/>
        <w:rPr>
          <w:color w:val="auto"/>
          <w:u w:val="single"/>
        </w:rPr>
      </w:pPr>
      <w:r w:rsidRPr="00BE2FAB">
        <w:rPr>
          <w:color w:val="auto"/>
          <w:u w:val="single"/>
        </w:rPr>
        <w:t xml:space="preserve">The purpose of this bill is to establish the </w:t>
      </w:r>
      <w:bookmarkStart w:id="0" w:name="_Hlk122596456"/>
      <w:r w:rsidRPr="00BE2FAB">
        <w:rPr>
          <w:color w:val="auto"/>
          <w:u w:val="single"/>
        </w:rPr>
        <w:t>Supported Decision-Making Act</w:t>
      </w:r>
      <w:bookmarkEnd w:id="0"/>
      <w:r w:rsidRPr="00BE2FAB">
        <w:rPr>
          <w:color w:val="auto"/>
          <w:u w:val="single"/>
        </w:rPr>
        <w:t>, which authorizes an adult with a disability to enter into a supported decision-making agreement in which he or she designates one or more supporters to provide assistance when making decisions or engaging in certain other activities. An adult who enters into the agreement voluntarily and understands the nature and effect of the agreement.</w:t>
      </w:r>
    </w:p>
    <w:p w14:paraId="200124B6" w14:textId="792493A6" w:rsidR="00277649" w:rsidRPr="00BE2FAB" w:rsidRDefault="00277649" w:rsidP="00277649">
      <w:pPr>
        <w:pStyle w:val="SectionHeading"/>
        <w:rPr>
          <w:color w:val="auto"/>
          <w:u w:val="single"/>
        </w:rPr>
        <w:sectPr w:rsidR="00277649" w:rsidRPr="00BE2FAB" w:rsidSect="00806551">
          <w:type w:val="continuous"/>
          <w:pgSz w:w="12240" w:h="15840" w:code="1"/>
          <w:pgMar w:top="1440" w:right="1440" w:bottom="1440" w:left="1440" w:header="720" w:footer="720" w:gutter="0"/>
          <w:lnNumType w:countBy="1" w:restart="newSection"/>
          <w:cols w:space="720"/>
          <w:docGrid w:linePitch="360"/>
        </w:sectPr>
      </w:pPr>
      <w:r w:rsidRPr="00BE2FAB">
        <w:rPr>
          <w:color w:val="auto"/>
          <w:u w:val="single"/>
        </w:rPr>
        <w:t>§</w:t>
      </w:r>
      <w:r w:rsidR="00AF4953" w:rsidRPr="00BE2FAB">
        <w:rPr>
          <w:color w:val="auto"/>
          <w:u w:val="single"/>
        </w:rPr>
        <w:t>44A-5-2</w:t>
      </w:r>
      <w:r w:rsidRPr="00BE2FAB">
        <w:rPr>
          <w:color w:val="auto"/>
          <w:u w:val="single"/>
        </w:rPr>
        <w:t>.</w:t>
      </w:r>
      <w:r w:rsidR="00AF4953" w:rsidRPr="00BE2FAB">
        <w:rPr>
          <w:color w:val="auto"/>
          <w:u w:val="single"/>
        </w:rPr>
        <w:t xml:space="preserve"> Definitions.</w:t>
      </w:r>
    </w:p>
    <w:p w14:paraId="4AE58479" w14:textId="77777777" w:rsidR="00AF4953" w:rsidRPr="00BE2FAB" w:rsidRDefault="00AF4953" w:rsidP="00AF4953">
      <w:pPr>
        <w:pStyle w:val="SectionBody"/>
        <w:rPr>
          <w:color w:val="auto"/>
          <w:u w:val="single"/>
        </w:rPr>
      </w:pPr>
      <w:r w:rsidRPr="00BE2FAB">
        <w:rPr>
          <w:color w:val="auto"/>
          <w:u w:val="single"/>
        </w:rPr>
        <w:t>For the purpose of this article:</w:t>
      </w:r>
    </w:p>
    <w:p w14:paraId="12E02251" w14:textId="24D782E2" w:rsidR="00AF4953" w:rsidRPr="00BE2FAB" w:rsidRDefault="00AF4953" w:rsidP="00AF4953">
      <w:pPr>
        <w:pStyle w:val="SectionBody"/>
        <w:rPr>
          <w:color w:val="auto"/>
          <w:u w:val="single"/>
        </w:rPr>
      </w:pPr>
      <w:r w:rsidRPr="00BE2FAB">
        <w:rPr>
          <w:color w:val="auto"/>
          <w:u w:val="single"/>
        </w:rPr>
        <w:t>(a) "Adult" means an individual 18 years of age or older.</w:t>
      </w:r>
    </w:p>
    <w:p w14:paraId="17135D7F" w14:textId="5BD7E745" w:rsidR="00AF4953" w:rsidRPr="00BE2FAB" w:rsidRDefault="00AF4953" w:rsidP="00AF4953">
      <w:pPr>
        <w:pStyle w:val="SectionBody"/>
        <w:rPr>
          <w:color w:val="auto"/>
          <w:u w:val="single"/>
        </w:rPr>
      </w:pPr>
      <w:r w:rsidRPr="00BE2FAB">
        <w:rPr>
          <w:color w:val="auto"/>
          <w:u w:val="single"/>
        </w:rPr>
        <w:t>(b) "Coercion" means use of force or threats to persuade someone to do something.</w:t>
      </w:r>
    </w:p>
    <w:p w14:paraId="6CB26F8D" w14:textId="69BD0744" w:rsidR="00AF4953" w:rsidRPr="00BE2FAB" w:rsidRDefault="00AF4953" w:rsidP="00AF4953">
      <w:pPr>
        <w:pStyle w:val="SectionBody"/>
        <w:rPr>
          <w:color w:val="auto"/>
          <w:u w:val="single"/>
        </w:rPr>
      </w:pPr>
      <w:r w:rsidRPr="00BE2FAB">
        <w:rPr>
          <w:color w:val="auto"/>
          <w:u w:val="single"/>
        </w:rPr>
        <w:t>(c) "Decision-maker" means an adult who seeks to execute or has executed, a supported-decision making agreement with one or more supporters under this chapter.</w:t>
      </w:r>
    </w:p>
    <w:p w14:paraId="6356A2E4" w14:textId="3292A80B" w:rsidR="00AF4953" w:rsidRPr="00BE2FAB" w:rsidRDefault="00AF4953" w:rsidP="00AF4953">
      <w:pPr>
        <w:pStyle w:val="SectionBody"/>
        <w:rPr>
          <w:color w:val="auto"/>
          <w:u w:val="single"/>
        </w:rPr>
      </w:pPr>
      <w:r w:rsidRPr="00BE2FAB">
        <w:rPr>
          <w:color w:val="auto"/>
          <w:u w:val="single"/>
        </w:rPr>
        <w:t>(d) "Disability" means, with respect to an individual, a physical or mental impairment that substantially limit one or more major life activities.</w:t>
      </w:r>
    </w:p>
    <w:p w14:paraId="64F4ABEE" w14:textId="089FE8A5" w:rsidR="00277649" w:rsidRPr="00BE2FAB" w:rsidRDefault="00AF4953" w:rsidP="00AF4953">
      <w:pPr>
        <w:pStyle w:val="SectionBody"/>
        <w:rPr>
          <w:color w:val="auto"/>
          <w:u w:val="single"/>
        </w:rPr>
      </w:pPr>
      <w:r w:rsidRPr="00BE2FAB">
        <w:rPr>
          <w:color w:val="auto"/>
          <w:u w:val="single"/>
        </w:rPr>
        <w:t>(e) "Supported decision-making" means the process of supporting, without impeding the self-determination of the decision-maker, and accommodating the decision-maker in making life decisions, including decisions related to where the decision-maker wants to live; the services,</w:t>
      </w:r>
      <w:r w:rsidRPr="00BE2FAB">
        <w:rPr>
          <w:noProof/>
          <w:color w:val="auto"/>
          <w:u w:val="single"/>
        </w:rPr>
        <mc:AlternateContent>
          <mc:Choice Requires="wps">
            <w:drawing>
              <wp:anchor distT="0" distB="0" distL="114300" distR="114300" simplePos="0" relativeHeight="251659264" behindDoc="0" locked="0" layoutInCell="1" allowOverlap="1" wp14:anchorId="72E03D89" wp14:editId="7F4A6A89">
                <wp:simplePos x="0" y="0"/>
                <wp:positionH relativeFrom="page">
                  <wp:posOffset>15240</wp:posOffset>
                </wp:positionH>
                <wp:positionV relativeFrom="page">
                  <wp:posOffset>9942195</wp:posOffset>
                </wp:positionV>
                <wp:extent cx="0" cy="0"/>
                <wp:effectExtent l="15240" t="1541145" r="13335" b="1537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7DC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782.85pt" to="1.2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" strokeweight=".33919mm">
                <w10:wrap anchorx="page" anchory="page"/>
              </v:line>
            </w:pict>
          </mc:Fallback>
        </mc:AlternateContent>
      </w:r>
      <w:r w:rsidRPr="00BE2FAB">
        <w:rPr>
          <w:color w:val="auto"/>
          <w:u w:val="single"/>
        </w:rPr>
        <w:t xml:space="preserve"> supports, financial decisions, and medical care the decision-maker wants to receive; whom the decision-maker wants to live with; and where the decision-maker wants to work.</w:t>
      </w:r>
    </w:p>
    <w:p w14:paraId="11DE7A45" w14:textId="435C7994" w:rsidR="00AF4953" w:rsidRPr="00BE2FAB" w:rsidRDefault="00AF4953" w:rsidP="00AF4953">
      <w:pPr>
        <w:pStyle w:val="SectionBody"/>
        <w:rPr>
          <w:color w:val="auto"/>
          <w:u w:val="single"/>
        </w:rPr>
      </w:pPr>
      <w:r w:rsidRPr="00BE2FAB">
        <w:rPr>
          <w:color w:val="auto"/>
          <w:u w:val="single"/>
        </w:rPr>
        <w:lastRenderedPageBreak/>
        <w:t>(f) "Supported decision-making agreement" is an agreement a decision-maker enters into with one or more supporters under this section to use supported decision-making.</w:t>
      </w:r>
    </w:p>
    <w:p w14:paraId="162A7C19" w14:textId="18B1BCED" w:rsidR="00AF4953" w:rsidRPr="00BE2FAB" w:rsidRDefault="00AF4953" w:rsidP="00AF4953">
      <w:pPr>
        <w:pStyle w:val="SectionBody"/>
        <w:rPr>
          <w:color w:val="auto"/>
          <w:u w:val="single"/>
        </w:rPr>
      </w:pPr>
      <w:r w:rsidRPr="00BE2FAB">
        <w:rPr>
          <w:color w:val="auto"/>
          <w:u w:val="single"/>
        </w:rPr>
        <w:t>(g) "Supporter" means an adult who has entered into a supported decision-making agreement with a decision-maker.</w:t>
      </w:r>
    </w:p>
    <w:p w14:paraId="178065E1" w14:textId="318344F8" w:rsidR="00AF4953" w:rsidRPr="00BE2FAB" w:rsidRDefault="00AF4953" w:rsidP="00AF4953">
      <w:pPr>
        <w:pStyle w:val="SectionBody"/>
        <w:rPr>
          <w:color w:val="auto"/>
          <w:u w:val="single"/>
        </w:rPr>
      </w:pPr>
      <w:r w:rsidRPr="00BE2FAB">
        <w:rPr>
          <w:color w:val="auto"/>
          <w:u w:val="single"/>
        </w:rPr>
        <w:t>(1) A decision-maker may voluntarily, without undue influence or coercion, enter into a supported decision-making agreement with a supporter or supporters. The decision-maker may amend or terminate a supported decision-making agreement at any time.</w:t>
      </w:r>
    </w:p>
    <w:p w14:paraId="4561A9E4" w14:textId="5A4F779A" w:rsidR="00AF4953" w:rsidRPr="00BE2FAB" w:rsidRDefault="00AF4953" w:rsidP="00AF4953">
      <w:pPr>
        <w:pStyle w:val="SectionBody"/>
        <w:rPr>
          <w:color w:val="auto"/>
          <w:u w:val="single"/>
        </w:rPr>
      </w:pPr>
      <w:r w:rsidRPr="00BE2FAB">
        <w:rPr>
          <w:color w:val="auto"/>
          <w:u w:val="single"/>
        </w:rPr>
        <w:t>(2) Except as limited by a supported decision-making agreement, a supporter may provide to the decision-maker the following decision-making assistance with the decision-maker's affairs with the consent of the decision-maker.</w:t>
      </w:r>
    </w:p>
    <w:p w14:paraId="06C62360" w14:textId="740A9F59" w:rsidR="00AF4953" w:rsidRPr="00BE2FAB" w:rsidRDefault="00AF4953" w:rsidP="00AF4953">
      <w:pPr>
        <w:pStyle w:val="SectionBody"/>
        <w:rPr>
          <w:color w:val="auto"/>
          <w:u w:val="single"/>
        </w:rPr>
      </w:pPr>
      <w:r w:rsidRPr="00BE2FAB">
        <w:rPr>
          <w:color w:val="auto"/>
          <w:u w:val="single"/>
        </w:rPr>
        <w:t>(A) Assisting with making decisions, communicating decisions, and understanding information about options for the responsibilities of, and the consequences of decisions.</w:t>
      </w:r>
    </w:p>
    <w:p w14:paraId="4656B10B" w14:textId="77777777" w:rsidR="00AF4953" w:rsidRPr="00BE2FAB" w:rsidRDefault="00AF4953" w:rsidP="00AF4953">
      <w:pPr>
        <w:pStyle w:val="SectionBody"/>
        <w:rPr>
          <w:color w:val="auto"/>
          <w:u w:val="single"/>
        </w:rPr>
      </w:pPr>
      <w:r w:rsidRPr="00BE2FAB">
        <w:rPr>
          <w:color w:val="auto"/>
          <w:u w:val="single"/>
        </w:rPr>
        <w:t xml:space="preserve">(B) Accessing, obtaining, and understanding information that is relevant to decisions necessary for the decision-maker to manage his or her affairs, including medical, psychological, financial, and educational information, and medical and other records. The information is kept privileged and confidential, as applicable, and is subject to neither unauthorized access, nor use, nor disclosure. </w:t>
      </w:r>
    </w:p>
    <w:p w14:paraId="72EE17F0" w14:textId="073E127A" w:rsidR="00AF4953" w:rsidRPr="00BE2FAB" w:rsidRDefault="00AF4953" w:rsidP="00AF4953">
      <w:pPr>
        <w:pStyle w:val="SectionBody"/>
        <w:rPr>
          <w:color w:val="auto"/>
          <w:u w:val="single"/>
        </w:rPr>
      </w:pPr>
      <w:r w:rsidRPr="00BE2FAB">
        <w:rPr>
          <w:color w:val="auto"/>
          <w:u w:val="single"/>
        </w:rPr>
        <w:t>(C) Ascertaining the wishes and decisions of the decision-maker; assisting in communicating those wishes and decisions to other persons; and advocating to ensure their implementation; and</w:t>
      </w:r>
    </w:p>
    <w:p w14:paraId="2F1B734B" w14:textId="77777777" w:rsidR="00AF4953" w:rsidRPr="00BE2FAB" w:rsidRDefault="00AF4953" w:rsidP="00AF4953">
      <w:pPr>
        <w:pStyle w:val="SectionBody"/>
        <w:rPr>
          <w:color w:val="auto"/>
          <w:u w:val="single"/>
        </w:rPr>
      </w:pPr>
      <w:r w:rsidRPr="00BE2FAB">
        <w:rPr>
          <w:color w:val="auto"/>
          <w:u w:val="single"/>
        </w:rPr>
        <w:t>(D) Accompanying the decision-maker and participating in discussions with other persons when the decision-maker is making decisions or attempting to obtain information for decisions.</w:t>
      </w:r>
    </w:p>
    <w:p w14:paraId="1159B190" w14:textId="30C42B84" w:rsidR="00AF4953" w:rsidRPr="00BE2FAB" w:rsidRDefault="00AF4953" w:rsidP="00AF4953">
      <w:pPr>
        <w:pStyle w:val="SectionBody"/>
        <w:rPr>
          <w:color w:val="auto"/>
          <w:u w:val="single"/>
        </w:rPr>
      </w:pPr>
      <w:r w:rsidRPr="00BE2FAB">
        <w:rPr>
          <w:color w:val="auto"/>
          <w:u w:val="single"/>
        </w:rPr>
        <w:t>(3) A supporter may exercise only the authority granted to the supporter in the supported decision­making agreement.</w:t>
      </w:r>
    </w:p>
    <w:p w14:paraId="721704EA" w14:textId="77777777" w:rsidR="00AF4953" w:rsidRPr="00BE2FAB" w:rsidRDefault="00AF4953" w:rsidP="00AF4953">
      <w:pPr>
        <w:pStyle w:val="SectionBody"/>
        <w:rPr>
          <w:color w:val="auto"/>
          <w:u w:val="single"/>
        </w:rPr>
      </w:pPr>
      <w:r w:rsidRPr="00BE2FAB">
        <w:rPr>
          <w:color w:val="auto"/>
          <w:u w:val="single"/>
        </w:rPr>
        <w:t xml:space="preserve">(A) Except as provided in paragraph (2), the supported decision-making agreement extends until terminated by the decision-maker, all supporters, the terms of the agreement, or </w:t>
      </w:r>
      <w:r w:rsidRPr="00BE2FAB">
        <w:rPr>
          <w:color w:val="auto"/>
          <w:u w:val="single"/>
        </w:rPr>
        <w:lastRenderedPageBreak/>
        <w:t>court order, following notice and an opportunity to be heard, and if the decision-maker is indigent and does not have counsel, the appointment of counsel.</w:t>
      </w:r>
    </w:p>
    <w:p w14:paraId="2B45AA5D" w14:textId="5632435E" w:rsidR="00AF4953" w:rsidRPr="00BE2FAB" w:rsidRDefault="00AF4953" w:rsidP="00AF4953">
      <w:pPr>
        <w:pStyle w:val="SectionBody"/>
        <w:rPr>
          <w:color w:val="auto"/>
          <w:u w:val="single"/>
        </w:rPr>
      </w:pPr>
      <w:r w:rsidRPr="00BE2FAB">
        <w:rPr>
          <w:color w:val="auto"/>
          <w:u w:val="single"/>
        </w:rPr>
        <w:t>(B) If the supported decision-making agreement includes more than one supporter, the agreement shall survive for supporters who have not terminated unless it is terminated by the decision-maker or by all supporters.</w:t>
      </w:r>
    </w:p>
    <w:p w14:paraId="56F9BCA0" w14:textId="38E0569F" w:rsidR="00AF4953" w:rsidRPr="00BE2FAB" w:rsidRDefault="00AF4953" w:rsidP="00AF4953">
      <w:pPr>
        <w:pStyle w:val="SectionBody"/>
        <w:rPr>
          <w:color w:val="auto"/>
          <w:u w:val="single"/>
        </w:rPr>
      </w:pPr>
      <w:r w:rsidRPr="00BE2FAB">
        <w:rPr>
          <w:color w:val="auto"/>
          <w:u w:val="single"/>
        </w:rPr>
        <w:t>(C) The supported decision-making agreement is suspended when Adult Protective Services, any mandatory reporter or representative from an authorized agency, or a court of competent jurisdiction finds that the adult with a disability has be</w:t>
      </w:r>
      <w:r w:rsidR="00E8633A" w:rsidRPr="00BE2FAB">
        <w:rPr>
          <w:color w:val="auto"/>
          <w:u w:val="single"/>
        </w:rPr>
        <w:t>en</w:t>
      </w:r>
      <w:r w:rsidRPr="00BE2FAB">
        <w:rPr>
          <w:color w:val="auto"/>
          <w:u w:val="single"/>
        </w:rPr>
        <w:t xml:space="preserve"> abused, neglected, or exploited by a supporter or supporters. The agreement may survive if one or more of the supporters who were not found to have abused, neglected, or exploited the adult with a disability continues to be willing to serve as a supporter and the decision-maker agrees. </w:t>
      </w:r>
    </w:p>
    <w:p w14:paraId="2BD5ECD8" w14:textId="35068468" w:rsidR="00AF4953" w:rsidRPr="00BE2FAB" w:rsidRDefault="00AF4953" w:rsidP="00AF4953">
      <w:pPr>
        <w:pStyle w:val="SectionBody"/>
        <w:rPr>
          <w:color w:val="auto"/>
          <w:u w:val="single"/>
        </w:rPr>
      </w:pPr>
      <w:r w:rsidRPr="00BE2FAB">
        <w:rPr>
          <w:color w:val="auto"/>
          <w:u w:val="single"/>
        </w:rPr>
        <w:t>(</w:t>
      </w:r>
      <w:r w:rsidR="00BE2FAB" w:rsidRPr="00BE2FAB">
        <w:rPr>
          <w:color w:val="auto"/>
          <w:u w:val="single"/>
        </w:rPr>
        <w:t>4</w:t>
      </w:r>
      <w:r w:rsidRPr="00BE2FAB">
        <w:rPr>
          <w:color w:val="auto"/>
          <w:u w:val="single"/>
        </w:rPr>
        <w:t xml:space="preserve">)(A) </w:t>
      </w:r>
      <w:r w:rsidR="00BE2FAB" w:rsidRPr="00BE2FAB">
        <w:rPr>
          <w:color w:val="auto"/>
          <w:u w:val="single"/>
        </w:rPr>
        <w:t>A</w:t>
      </w:r>
      <w:r w:rsidRPr="00BE2FAB">
        <w:rPr>
          <w:color w:val="auto"/>
          <w:u w:val="single"/>
        </w:rPr>
        <w:t xml:space="preserve"> supporter is only authorized to assist in the decision-maker accessing, collecting, or obtaining information that is relevant to a decision authorized under the supported decision-making agreement and to which the decision-maker agrees to that the supporter should have access.</w:t>
      </w:r>
    </w:p>
    <w:p w14:paraId="45BC6921" w14:textId="5188E759" w:rsidR="00AF4953" w:rsidRPr="00BE2FAB" w:rsidRDefault="00AF4953" w:rsidP="00AF4953">
      <w:pPr>
        <w:pStyle w:val="SectionBody"/>
        <w:rPr>
          <w:color w:val="auto"/>
          <w:u w:val="single"/>
        </w:rPr>
      </w:pPr>
      <w:r w:rsidRPr="00BE2FAB">
        <w:rPr>
          <w:color w:val="auto"/>
          <w:u w:val="single"/>
        </w:rPr>
        <w:t xml:space="preserve">(B) </w:t>
      </w:r>
      <w:r w:rsidR="00BE2FAB" w:rsidRPr="00BE2FAB">
        <w:rPr>
          <w:color w:val="auto"/>
          <w:u w:val="single"/>
        </w:rPr>
        <w:t>I</w:t>
      </w:r>
      <w:r w:rsidRPr="00BE2FAB">
        <w:rPr>
          <w:color w:val="auto"/>
          <w:u w:val="single"/>
        </w:rPr>
        <w:t>f a supporter assists the decision-maker in accessing, collecting, or obtaining personal information, including protected health information under the Health Insurance Portability and Accountability Act of 1996 (Pub. L. No. 104-191) or educational records under the Family Educational Rights and Privacy Act of 1974 (20 U.S.C. section 1232g), the supporter shall ensure the information is kept privileged and confidential, as applicable, and is subject to neither unauthorized access, nor use, nor disclosure.</w:t>
      </w:r>
    </w:p>
    <w:p w14:paraId="63E5198E" w14:textId="2A300114" w:rsidR="00AF4953" w:rsidRPr="00BE2FAB" w:rsidRDefault="00AF4953" w:rsidP="00AF4953">
      <w:pPr>
        <w:pStyle w:val="SectionBody"/>
        <w:rPr>
          <w:color w:val="auto"/>
          <w:u w:val="single"/>
        </w:rPr>
      </w:pPr>
      <w:r w:rsidRPr="00BE2FAB">
        <w:rPr>
          <w:color w:val="auto"/>
          <w:u w:val="single"/>
        </w:rPr>
        <w:t>(</w:t>
      </w:r>
      <w:r w:rsidR="00BE2FAB" w:rsidRPr="00BE2FAB">
        <w:rPr>
          <w:color w:val="auto"/>
          <w:u w:val="single"/>
        </w:rPr>
        <w:t>5</w:t>
      </w:r>
      <w:r w:rsidRPr="00BE2FAB">
        <w:rPr>
          <w:color w:val="auto"/>
          <w:u w:val="single"/>
        </w:rPr>
        <w:t>) The existence of a supported decision-making agreement does not preclude a decision­maker from seeking personal information without the assistance of the supporter.</w:t>
      </w:r>
    </w:p>
    <w:p w14:paraId="0593F234" w14:textId="3862D7A8" w:rsidR="00AF4953" w:rsidRPr="00BE2FAB" w:rsidRDefault="00AF4953" w:rsidP="00AF4953">
      <w:pPr>
        <w:pStyle w:val="SectionBody"/>
        <w:rPr>
          <w:color w:val="auto"/>
          <w:u w:val="single"/>
        </w:rPr>
      </w:pPr>
      <w:r w:rsidRPr="00BE2FAB">
        <w:rPr>
          <w:color w:val="auto"/>
          <w:u w:val="single"/>
        </w:rPr>
        <w:t>(</w:t>
      </w:r>
      <w:r w:rsidR="00BE2FAB" w:rsidRPr="00BE2FAB">
        <w:rPr>
          <w:color w:val="auto"/>
          <w:u w:val="single"/>
        </w:rPr>
        <w:t>6</w:t>
      </w:r>
      <w:r w:rsidRPr="00BE2FAB">
        <w:rPr>
          <w:color w:val="auto"/>
          <w:u w:val="single"/>
        </w:rPr>
        <w:t xml:space="preserve">) A supported decision-making agreement must be signed voluntarily, without coercion or undue influence, by the decision-maker and the supporter or supporters in the presence of two or more subscribing witnesses who are 18 years of age, and unrelated to the person with the </w:t>
      </w:r>
      <w:r w:rsidRPr="00BE2FAB">
        <w:rPr>
          <w:color w:val="auto"/>
          <w:u w:val="single"/>
        </w:rPr>
        <w:lastRenderedPageBreak/>
        <w:t>disability, or a notary public.</w:t>
      </w:r>
    </w:p>
    <w:p w14:paraId="041D9685" w14:textId="3E4785FE" w:rsidR="00AF4953" w:rsidRPr="00BE2FAB" w:rsidRDefault="00AF4953" w:rsidP="00852353">
      <w:pPr>
        <w:pStyle w:val="SectionBody"/>
        <w:rPr>
          <w:color w:val="auto"/>
          <w:u w:val="single"/>
        </w:rPr>
      </w:pPr>
      <w:r w:rsidRPr="00BE2FAB">
        <w:rPr>
          <w:color w:val="auto"/>
          <w:u w:val="single"/>
        </w:rPr>
        <w:t>(</w:t>
      </w:r>
      <w:r w:rsidR="00BE2FAB" w:rsidRPr="00BE2FAB">
        <w:rPr>
          <w:color w:val="auto"/>
          <w:u w:val="single"/>
        </w:rPr>
        <w:t>7</w:t>
      </w:r>
      <w:r w:rsidRPr="00BE2FAB">
        <w:rPr>
          <w:color w:val="auto"/>
          <w:u w:val="single"/>
        </w:rPr>
        <w:t xml:space="preserve">) </w:t>
      </w:r>
      <w:r w:rsidR="00F93B63" w:rsidRPr="00BE2FAB">
        <w:rPr>
          <w:color w:val="auto"/>
          <w:u w:val="single"/>
        </w:rPr>
        <w:t>A</w:t>
      </w:r>
      <w:r w:rsidRPr="00BE2FAB">
        <w:rPr>
          <w:color w:val="auto"/>
          <w:u w:val="single"/>
        </w:rPr>
        <w:t xml:space="preserve"> supported decision-making agreement is valid only if it is in</w:t>
      </w:r>
      <w:r w:rsidR="00F93B63" w:rsidRPr="00BE2FAB">
        <w:rPr>
          <w:color w:val="auto"/>
          <w:u w:val="single"/>
        </w:rPr>
        <w:t xml:space="preserve"> </w:t>
      </w:r>
      <w:r w:rsidRPr="00BE2FAB">
        <w:rPr>
          <w:color w:val="auto"/>
          <w:u w:val="single"/>
        </w:rPr>
        <w:t xml:space="preserve">the form of the agreement </w:t>
      </w:r>
      <w:r w:rsidR="00F93B63" w:rsidRPr="00BE2FAB">
        <w:rPr>
          <w:color w:val="auto"/>
          <w:u w:val="single"/>
        </w:rPr>
        <w:t>in the subsection</w:t>
      </w:r>
      <w:r w:rsidRPr="00BE2FAB">
        <w:rPr>
          <w:color w:val="auto"/>
          <w:u w:val="single"/>
        </w:rPr>
        <w:t xml:space="preserve"> </w:t>
      </w:r>
      <w:r w:rsidR="00F93B63" w:rsidRPr="00BE2FAB">
        <w:rPr>
          <w:color w:val="auto"/>
          <w:u w:val="single"/>
        </w:rPr>
        <w:t>above</w:t>
      </w:r>
      <w:r w:rsidRPr="00BE2FAB">
        <w:rPr>
          <w:color w:val="auto"/>
          <w:u w:val="single"/>
        </w:rPr>
        <w:t>. The agreement is intended to be personalized</w:t>
      </w:r>
      <w:r w:rsidR="00F93B63" w:rsidRPr="00BE2FAB">
        <w:rPr>
          <w:color w:val="auto"/>
          <w:u w:val="single"/>
        </w:rPr>
        <w:t xml:space="preserve"> </w:t>
      </w:r>
      <w:r w:rsidRPr="00BE2FAB">
        <w:rPr>
          <w:color w:val="auto"/>
          <w:u w:val="single"/>
        </w:rPr>
        <w:t>by the decision-maker to reflect his or her personal circumstances. The decision-maker</w:t>
      </w:r>
      <w:r w:rsidR="00F93B63" w:rsidRPr="00BE2FAB">
        <w:rPr>
          <w:color w:val="auto"/>
          <w:u w:val="single"/>
        </w:rPr>
        <w:t xml:space="preserve"> </w:t>
      </w:r>
      <w:r w:rsidRPr="00BE2FAB">
        <w:rPr>
          <w:color w:val="auto"/>
          <w:u w:val="single"/>
        </w:rPr>
        <w:t>should describe in the agreement the type of decision-making assistance he or she would</w:t>
      </w:r>
      <w:r w:rsidR="00F93B63" w:rsidRPr="00BE2FAB">
        <w:rPr>
          <w:color w:val="auto"/>
          <w:u w:val="single"/>
        </w:rPr>
        <w:t xml:space="preserve"> </w:t>
      </w:r>
      <w:r w:rsidRPr="00BE2FAB">
        <w:rPr>
          <w:color w:val="auto"/>
          <w:u w:val="single"/>
        </w:rPr>
        <w:t>like from his or her supporters.</w:t>
      </w:r>
    </w:p>
    <w:p w14:paraId="5D73D8FB" w14:textId="4E4C8B74" w:rsidR="00852353" w:rsidRPr="00BE2FAB" w:rsidRDefault="00852353" w:rsidP="00852353">
      <w:pPr>
        <w:pStyle w:val="SectionBody"/>
        <w:rPr>
          <w:color w:val="auto"/>
          <w:u w:val="single"/>
        </w:rPr>
      </w:pPr>
      <w:r w:rsidRPr="00BE2FAB">
        <w:rPr>
          <w:color w:val="auto"/>
          <w:u w:val="single"/>
        </w:rPr>
        <w:t>(</w:t>
      </w:r>
      <w:r w:rsidR="00BE2FAB" w:rsidRPr="00BE2FAB">
        <w:rPr>
          <w:color w:val="auto"/>
          <w:u w:val="single"/>
        </w:rPr>
        <w:t>8</w:t>
      </w:r>
      <w:r w:rsidRPr="00BE2FAB">
        <w:rPr>
          <w:color w:val="auto"/>
          <w:u w:val="single"/>
        </w:rPr>
        <w:t>) Agreement:</w:t>
      </w:r>
    </w:p>
    <w:p w14:paraId="7D661910" w14:textId="4FA843DA" w:rsidR="00852353" w:rsidRPr="00BE2FAB" w:rsidRDefault="00852353" w:rsidP="00852353">
      <w:pPr>
        <w:pStyle w:val="SectionBody"/>
        <w:rPr>
          <w:b/>
          <w:bCs/>
          <w:color w:val="auto"/>
          <w:u w:val="single"/>
        </w:rPr>
      </w:pPr>
      <w:r w:rsidRPr="00BE2FAB">
        <w:rPr>
          <w:b/>
          <w:bCs/>
          <w:color w:val="auto"/>
          <w:u w:val="single"/>
        </w:rPr>
        <w:t>SUPPORTED DECISION-MAKING AGREEMENT.</w:t>
      </w:r>
    </w:p>
    <w:p w14:paraId="3C9E72B3" w14:textId="0D5D2F09" w:rsidR="00852353" w:rsidRPr="00BE2FAB" w:rsidRDefault="00852353" w:rsidP="00852353">
      <w:pPr>
        <w:pStyle w:val="SectionBody"/>
        <w:rPr>
          <w:color w:val="auto"/>
          <w:u w:val="single"/>
        </w:rPr>
      </w:pPr>
      <w:r w:rsidRPr="00BE2FAB">
        <w:rPr>
          <w:color w:val="auto"/>
          <w:u w:val="single"/>
        </w:rPr>
        <w:t>My name is: ____________________________________________________________</w:t>
      </w:r>
    </w:p>
    <w:p w14:paraId="47E0DB1C" w14:textId="34749F7A" w:rsidR="00852353" w:rsidRPr="00BE2FAB" w:rsidRDefault="00852353" w:rsidP="00852353">
      <w:pPr>
        <w:pStyle w:val="SectionBody"/>
        <w:rPr>
          <w:color w:val="auto"/>
          <w:u w:val="single"/>
        </w:rPr>
      </w:pPr>
      <w:r w:rsidRPr="00BE2FAB">
        <w:rPr>
          <w:color w:val="auto"/>
          <w:u w:val="single"/>
        </w:rPr>
        <w:t>My address is: __________________________________________________________</w:t>
      </w:r>
    </w:p>
    <w:p w14:paraId="63B7FB5B" w14:textId="26A2373D" w:rsidR="00852353" w:rsidRPr="00BE2FAB" w:rsidRDefault="00852353" w:rsidP="00852353">
      <w:pPr>
        <w:pStyle w:val="SectionBody"/>
        <w:rPr>
          <w:color w:val="auto"/>
          <w:u w:val="single"/>
        </w:rPr>
      </w:pPr>
      <w:r w:rsidRPr="00BE2FAB">
        <w:rPr>
          <w:color w:val="auto"/>
          <w:u w:val="single"/>
        </w:rPr>
        <w:t xml:space="preserve">My phone number is: </w:t>
      </w:r>
      <w:r w:rsidRPr="00BE2FAB">
        <w:rPr>
          <w:color w:val="auto"/>
          <w:u w:val="single"/>
        </w:rPr>
        <w:tab/>
        <w:t>____________________________________________________</w:t>
      </w:r>
    </w:p>
    <w:p w14:paraId="773E22C7" w14:textId="19E579AD" w:rsidR="00852353" w:rsidRPr="00BE2FAB" w:rsidRDefault="00852353" w:rsidP="00852353">
      <w:pPr>
        <w:pStyle w:val="SectionBody"/>
        <w:rPr>
          <w:color w:val="auto"/>
          <w:u w:val="single"/>
        </w:rPr>
      </w:pPr>
      <w:r w:rsidRPr="00BE2FAB">
        <w:rPr>
          <w:color w:val="auto"/>
          <w:u w:val="single"/>
        </w:rPr>
        <w:t xml:space="preserve">My email address is: </w:t>
      </w:r>
      <w:r w:rsidRPr="00BE2FAB">
        <w:rPr>
          <w:color w:val="auto"/>
          <w:u w:val="single"/>
        </w:rPr>
        <w:tab/>
        <w:t>____________________________________________________</w:t>
      </w:r>
    </w:p>
    <w:p w14:paraId="183E923F" w14:textId="705EBEA6" w:rsidR="00852353" w:rsidRPr="00BE2FAB" w:rsidRDefault="00852353" w:rsidP="00852353">
      <w:pPr>
        <w:pStyle w:val="SectionBody"/>
        <w:rPr>
          <w:color w:val="auto"/>
          <w:u w:val="single"/>
        </w:rPr>
      </w:pPr>
      <w:r w:rsidRPr="00BE2FAB">
        <w:rPr>
          <w:color w:val="auto"/>
          <w:u w:val="single"/>
        </w:rPr>
        <w:t>I want to have people I trust help me make decisions. The people who will help me are called Supporters. I can say what kind of help my Supporters will give me. I am entering into this agreement voluntarily and I understand that:</w:t>
      </w:r>
    </w:p>
    <w:p w14:paraId="7EF2A367" w14:textId="77777777" w:rsidR="00852353" w:rsidRPr="00BE2FAB" w:rsidRDefault="00852353" w:rsidP="00852353">
      <w:pPr>
        <w:pStyle w:val="SectionBody"/>
        <w:rPr>
          <w:color w:val="auto"/>
          <w:u w:val="single"/>
        </w:rPr>
      </w:pPr>
      <w:r w:rsidRPr="00BE2FAB">
        <w:rPr>
          <w:color w:val="auto"/>
          <w:u w:val="single"/>
        </w:rPr>
        <w:t>□ I can talk to an attorney before I sign this agreement.</w:t>
      </w:r>
    </w:p>
    <w:p w14:paraId="2FD58E3E" w14:textId="451C1055" w:rsidR="00852353" w:rsidRPr="00BE2FAB" w:rsidRDefault="00852353" w:rsidP="00852353">
      <w:pPr>
        <w:pStyle w:val="SectionBody"/>
        <w:rPr>
          <w:color w:val="auto"/>
          <w:u w:val="single"/>
        </w:rPr>
      </w:pPr>
      <w:r w:rsidRPr="00BE2FAB">
        <w:rPr>
          <w:color w:val="auto"/>
          <w:u w:val="single"/>
        </w:rPr>
        <w:t>□ I do not have to sign this agreement.</w:t>
      </w:r>
    </w:p>
    <w:p w14:paraId="3F8C2ED9" w14:textId="77777777" w:rsidR="00852353" w:rsidRPr="00BE2FAB" w:rsidRDefault="00852353" w:rsidP="00852353">
      <w:pPr>
        <w:pStyle w:val="SectionBody"/>
        <w:rPr>
          <w:color w:val="auto"/>
          <w:u w:val="single"/>
        </w:rPr>
      </w:pPr>
      <w:r w:rsidRPr="00BE2FAB">
        <w:rPr>
          <w:color w:val="auto"/>
          <w:u w:val="single"/>
        </w:rPr>
        <w:t>□ This agreement is because I want supporters to help me make decisions.</w:t>
      </w:r>
    </w:p>
    <w:p w14:paraId="39218AED" w14:textId="77777777" w:rsidR="00852353" w:rsidRPr="00BE2FAB" w:rsidRDefault="00852353" w:rsidP="00852353">
      <w:pPr>
        <w:pStyle w:val="SectionBody"/>
        <w:rPr>
          <w:color w:val="auto"/>
          <w:u w:val="single"/>
        </w:rPr>
      </w:pPr>
      <w:r w:rsidRPr="00BE2FAB">
        <w:rPr>
          <w:color w:val="auto"/>
          <w:u w:val="single"/>
        </w:rPr>
        <w:t>□ My supporter cannot make decisions for me.</w:t>
      </w:r>
    </w:p>
    <w:p w14:paraId="67F3CEA1" w14:textId="77777777" w:rsidR="00852353" w:rsidRPr="00BE2FAB" w:rsidRDefault="00852353" w:rsidP="00852353">
      <w:pPr>
        <w:pStyle w:val="SectionBody"/>
        <w:rPr>
          <w:color w:val="auto"/>
          <w:u w:val="single"/>
        </w:rPr>
      </w:pPr>
      <w:r w:rsidRPr="00BE2FAB">
        <w:rPr>
          <w:color w:val="auto"/>
          <w:u w:val="single"/>
        </w:rPr>
        <w:t>□ I can end this agreement when I want it to.</w:t>
      </w:r>
    </w:p>
    <w:p w14:paraId="6C8F6A76" w14:textId="77777777" w:rsidR="00852353" w:rsidRPr="00BE2FAB" w:rsidRDefault="00852353" w:rsidP="00852353">
      <w:pPr>
        <w:pStyle w:val="SectionBody"/>
        <w:rPr>
          <w:color w:val="auto"/>
          <w:u w:val="single"/>
        </w:rPr>
      </w:pPr>
      <w:r w:rsidRPr="00BE2FAB">
        <w:rPr>
          <w:color w:val="auto"/>
          <w:u w:val="single"/>
        </w:rPr>
        <w:t>□ I can change this agreement when I want to.</w:t>
      </w:r>
    </w:p>
    <w:p w14:paraId="280D6621" w14:textId="77777777" w:rsidR="00852353" w:rsidRPr="00BE2FAB" w:rsidRDefault="00852353" w:rsidP="00852353">
      <w:pPr>
        <w:pStyle w:val="SectionBody"/>
        <w:rPr>
          <w:color w:val="auto"/>
          <w:u w:val="single"/>
        </w:rPr>
      </w:pPr>
      <w:r w:rsidRPr="00BE2FAB">
        <w:rPr>
          <w:color w:val="auto"/>
          <w:u w:val="single"/>
        </w:rPr>
        <w:t>□ If I end this agreement or change this agreement, I must let my supporters know about the change. Anyone with a copy of the agreement needs to get a copy of the change in writing.</w:t>
      </w:r>
    </w:p>
    <w:p w14:paraId="3978C018" w14:textId="77777777" w:rsidR="00852353" w:rsidRPr="00BE2FAB" w:rsidRDefault="00852353" w:rsidP="00852353">
      <w:pPr>
        <w:pStyle w:val="SectionBody"/>
        <w:rPr>
          <w:color w:val="auto"/>
          <w:u w:val="single"/>
        </w:rPr>
      </w:pPr>
      <w:r w:rsidRPr="00BE2FAB">
        <w:rPr>
          <w:color w:val="auto"/>
          <w:u w:val="single"/>
        </w:rPr>
        <w:t>□ I can change my list of supporters when I want to.</w:t>
      </w:r>
    </w:p>
    <w:p w14:paraId="7D0FB185" w14:textId="656DDD26" w:rsidR="00852353" w:rsidRPr="00BE2FAB" w:rsidRDefault="00852353" w:rsidP="00852353">
      <w:pPr>
        <w:pStyle w:val="SectionBody"/>
        <w:rPr>
          <w:color w:val="auto"/>
          <w:u w:val="single"/>
        </w:rPr>
      </w:pPr>
      <w:r w:rsidRPr="00BE2FAB">
        <w:rPr>
          <w:color w:val="auto"/>
          <w:u w:val="single"/>
        </w:rPr>
        <w:t>□ My supporter(s</w:t>
      </w:r>
      <w:r w:rsidR="00866438" w:rsidRPr="00BE2FAB">
        <w:rPr>
          <w:color w:val="auto"/>
          <w:u w:val="single"/>
        </w:rPr>
        <w:t>)</w:t>
      </w:r>
      <w:r w:rsidRPr="00BE2FAB">
        <w:rPr>
          <w:color w:val="auto"/>
          <w:u w:val="single"/>
        </w:rPr>
        <w:t xml:space="preserve"> can quit if they want to.</w:t>
      </w:r>
    </w:p>
    <w:p w14:paraId="30E4B242" w14:textId="77777777" w:rsidR="00852353" w:rsidRPr="00BE2FAB" w:rsidRDefault="00852353" w:rsidP="00852353">
      <w:pPr>
        <w:pStyle w:val="SectionBody"/>
        <w:rPr>
          <w:color w:val="auto"/>
          <w:u w:val="single"/>
        </w:rPr>
      </w:pPr>
      <w:r w:rsidRPr="00BE2FAB">
        <w:rPr>
          <w:color w:val="auto"/>
          <w:u w:val="single"/>
        </w:rPr>
        <w:t>□ If I have more than one Supporter in any area, those Supporters will work jointly (together) unless I note otherwise.</w:t>
      </w:r>
    </w:p>
    <w:p w14:paraId="77A20EC2" w14:textId="59757689" w:rsidR="00852353" w:rsidRPr="00BE2FAB" w:rsidRDefault="00852353" w:rsidP="00852353">
      <w:pPr>
        <w:pStyle w:val="SectionBody"/>
        <w:rPr>
          <w:color w:val="auto"/>
          <w:u w:val="single"/>
        </w:rPr>
      </w:pPr>
      <w:r w:rsidRPr="00BE2FAB">
        <w:rPr>
          <w:color w:val="auto"/>
          <w:u w:val="single"/>
        </w:rPr>
        <w:lastRenderedPageBreak/>
        <w:t>□ My Supporter(s) is not liable for any consequences or decisions I make unless my Supporter's actions or omissions amount to fraud, misrepresentation, recklessness, or willful or wanton misconduct.</w:t>
      </w:r>
    </w:p>
    <w:p w14:paraId="79ACB065" w14:textId="0CFDBA61" w:rsidR="00AF4953" w:rsidRPr="00BE2FAB" w:rsidRDefault="00852353" w:rsidP="00852353">
      <w:pPr>
        <w:pStyle w:val="SectionBody"/>
        <w:rPr>
          <w:color w:val="auto"/>
          <w:u w:val="single"/>
        </w:rPr>
      </w:pPr>
      <w:r w:rsidRPr="00BE2FAB">
        <w:rPr>
          <w:color w:val="auto"/>
          <w:u w:val="single"/>
        </w:rPr>
        <w:t xml:space="preserve">My </w:t>
      </w:r>
      <w:r w:rsidR="005A2EE6" w:rsidRPr="00BE2FAB">
        <w:rPr>
          <w:color w:val="auto"/>
          <w:u w:val="single"/>
        </w:rPr>
        <w:t>S</w:t>
      </w:r>
      <w:r w:rsidRPr="00BE2FAB">
        <w:rPr>
          <w:color w:val="auto"/>
          <w:u w:val="single"/>
        </w:rPr>
        <w:t>upporter</w:t>
      </w:r>
      <w:r w:rsidR="00566393" w:rsidRPr="00BE2FAB">
        <w:rPr>
          <w:color w:val="auto"/>
          <w:u w:val="single"/>
        </w:rPr>
        <w:t>(</w:t>
      </w:r>
      <w:r w:rsidRPr="00BE2FAB">
        <w:rPr>
          <w:color w:val="auto"/>
          <w:u w:val="single"/>
        </w:rPr>
        <w:t>s</w:t>
      </w:r>
      <w:r w:rsidR="00566393" w:rsidRPr="00BE2FAB">
        <w:rPr>
          <w:color w:val="auto"/>
          <w:u w:val="single"/>
        </w:rPr>
        <w:t>)</w:t>
      </w:r>
      <w:r w:rsidRPr="00BE2FAB">
        <w:rPr>
          <w:color w:val="auto"/>
          <w:u w:val="single"/>
        </w:rPr>
        <w:t xml:space="preserve"> are not allowed to make choices for me. To help me with my choices, my supporters may:</w:t>
      </w:r>
    </w:p>
    <w:p w14:paraId="3590C4D0" w14:textId="14D763B0" w:rsidR="00852353" w:rsidRPr="00BE2FAB" w:rsidRDefault="00852353" w:rsidP="00852353">
      <w:pPr>
        <w:pStyle w:val="SectionBody"/>
        <w:rPr>
          <w:color w:val="auto"/>
          <w:u w:val="single"/>
        </w:rPr>
      </w:pPr>
      <w:r w:rsidRPr="00BE2FAB">
        <w:rPr>
          <w:color w:val="auto"/>
          <w:u w:val="single"/>
        </w:rPr>
        <w:t>Help me find out more about my options and what choices I have by giving me information in a way I can understand.</w:t>
      </w:r>
    </w:p>
    <w:p w14:paraId="571AC325" w14:textId="133C76BD" w:rsidR="00852353" w:rsidRPr="00BE2FAB" w:rsidRDefault="00852353" w:rsidP="00852353">
      <w:pPr>
        <w:pStyle w:val="SectionBody"/>
        <w:rPr>
          <w:color w:val="auto"/>
          <w:u w:val="single"/>
        </w:rPr>
      </w:pPr>
      <w:r w:rsidRPr="00BE2FAB">
        <w:rPr>
          <w:color w:val="auto"/>
          <w:u w:val="single"/>
        </w:rPr>
        <w:t>Help me understand what the choices are so I can make a good decision for me by discussing both the good things and bad things (pros and cons) that could happen if I make one decision or another.</w:t>
      </w:r>
    </w:p>
    <w:p w14:paraId="261818BA" w14:textId="3CDFBD03" w:rsidR="00852353" w:rsidRPr="00BE2FAB" w:rsidRDefault="00852353" w:rsidP="00852353">
      <w:pPr>
        <w:pStyle w:val="SectionBody"/>
        <w:rPr>
          <w:color w:val="auto"/>
          <w:u w:val="single"/>
        </w:rPr>
      </w:pPr>
      <w:r w:rsidRPr="00BE2FAB">
        <w:rPr>
          <w:color w:val="auto"/>
          <w:u w:val="single"/>
        </w:rPr>
        <w:t>Help me communicate or tell other people about my decision so the right people know what I want.</w:t>
      </w:r>
    </w:p>
    <w:p w14:paraId="5C43DB3C" w14:textId="27621C60" w:rsidR="00852353" w:rsidRPr="00BE2FAB" w:rsidRDefault="00852353" w:rsidP="00852353">
      <w:pPr>
        <w:pStyle w:val="SectionBody"/>
        <w:rPr>
          <w:color w:val="auto"/>
          <w:u w:val="single"/>
        </w:rPr>
      </w:pPr>
      <w:r w:rsidRPr="00BE2FAB">
        <w:rPr>
          <w:color w:val="auto"/>
          <w:u w:val="single"/>
        </w:rPr>
        <w:t>This supported decision-making agreement starts right now and will continue until the agreement is stopped by me or my supporters, or the agreement ends by law.</w:t>
      </w:r>
    </w:p>
    <w:p w14:paraId="323E6823" w14:textId="654FB40D" w:rsidR="00852353" w:rsidRPr="00BE2FAB" w:rsidRDefault="00852353" w:rsidP="00852353">
      <w:pPr>
        <w:pStyle w:val="SectionBody"/>
        <w:ind w:firstLine="0"/>
        <w:rPr>
          <w:color w:val="auto"/>
          <w:u w:val="single"/>
        </w:rPr>
      </w:pPr>
      <w:r w:rsidRPr="00BE2FAB">
        <w:rPr>
          <w:color w:val="auto"/>
          <w:u w:val="single"/>
        </w:rPr>
        <w:t>____________________________________________________________________________</w:t>
      </w:r>
    </w:p>
    <w:p w14:paraId="33028227" w14:textId="49FDA2E2" w:rsidR="00852353" w:rsidRPr="00BE2FAB" w:rsidRDefault="00852353" w:rsidP="00852353">
      <w:pPr>
        <w:pStyle w:val="SectionBody"/>
        <w:rPr>
          <w:color w:val="auto"/>
          <w:u w:val="single"/>
        </w:rPr>
      </w:pPr>
      <w:r w:rsidRPr="00BE2FAB">
        <w:rPr>
          <w:color w:val="auto"/>
          <w:u w:val="single"/>
        </w:rPr>
        <w:t>Signature of Decision-Maker</w:t>
      </w:r>
      <w:r w:rsidRPr="00BE2FAB">
        <w:rPr>
          <w:color w:val="auto"/>
          <w:u w:val="single"/>
        </w:rPr>
        <w:tab/>
        <w:t>Date (Month/Day/Year).</w:t>
      </w:r>
    </w:p>
    <w:p w14:paraId="6683DC4F" w14:textId="77777777" w:rsidR="00852353" w:rsidRPr="00BE2FAB" w:rsidRDefault="00852353" w:rsidP="00852353">
      <w:pPr>
        <w:pStyle w:val="SectionBody"/>
        <w:rPr>
          <w:color w:val="auto"/>
          <w:u w:val="single"/>
        </w:rPr>
      </w:pPr>
      <w:r w:rsidRPr="00BE2FAB">
        <w:rPr>
          <w:color w:val="auto"/>
          <w:u w:val="single"/>
        </w:rPr>
        <w:t>APPOINTMENT OF SUPPORTER(S) - SEPARATE FORM FOR EACH SUPPORTER</w:t>
      </w:r>
    </w:p>
    <w:p w14:paraId="20DD3A16" w14:textId="18A5CE21" w:rsidR="00852353" w:rsidRPr="00BE2FAB" w:rsidRDefault="00852353" w:rsidP="00852353">
      <w:pPr>
        <w:pStyle w:val="SectionBody"/>
        <w:rPr>
          <w:color w:val="auto"/>
          <w:u w:val="single"/>
        </w:rPr>
      </w:pPr>
      <w:r w:rsidRPr="00BE2FAB">
        <w:rPr>
          <w:color w:val="auto"/>
          <w:u w:val="single"/>
        </w:rPr>
        <w:t>Name:</w:t>
      </w:r>
      <w:r w:rsidRPr="00BE2FAB">
        <w:rPr>
          <w:color w:val="auto"/>
          <w:u w:val="single"/>
        </w:rPr>
        <w:tab/>
        <w:t>________________________________________________________________</w:t>
      </w:r>
    </w:p>
    <w:p w14:paraId="0B370818" w14:textId="0EF9937F" w:rsidR="00852353" w:rsidRPr="00BE2FAB" w:rsidRDefault="00852353" w:rsidP="00852353">
      <w:pPr>
        <w:pStyle w:val="SectionBody"/>
        <w:rPr>
          <w:color w:val="auto"/>
          <w:u w:val="single"/>
        </w:rPr>
      </w:pPr>
      <w:r w:rsidRPr="00BE2FAB">
        <w:rPr>
          <w:color w:val="auto"/>
          <w:u w:val="single"/>
        </w:rPr>
        <w:t xml:space="preserve">Address: </w:t>
      </w:r>
      <w:r w:rsidRPr="00BE2FAB">
        <w:rPr>
          <w:color w:val="auto"/>
          <w:u w:val="single"/>
        </w:rPr>
        <w:tab/>
        <w:t>__________________________________________________________</w:t>
      </w:r>
    </w:p>
    <w:p w14:paraId="603D8A5E" w14:textId="3074B054" w:rsidR="00852353" w:rsidRPr="00BE2FAB" w:rsidRDefault="00852353" w:rsidP="00852353">
      <w:pPr>
        <w:pStyle w:val="SectionBody"/>
        <w:rPr>
          <w:color w:val="auto"/>
          <w:u w:val="single"/>
        </w:rPr>
      </w:pPr>
      <w:r w:rsidRPr="00BE2FAB">
        <w:rPr>
          <w:color w:val="auto"/>
          <w:u w:val="single"/>
        </w:rPr>
        <w:t xml:space="preserve">Phone Number: </w:t>
      </w:r>
      <w:r w:rsidRPr="00BE2FAB">
        <w:rPr>
          <w:color w:val="auto"/>
          <w:u w:val="single"/>
        </w:rPr>
        <w:tab/>
        <w:t>____________________________________________________</w:t>
      </w:r>
    </w:p>
    <w:p w14:paraId="18BEA536" w14:textId="08086839" w:rsidR="00852353" w:rsidRPr="00BE2FAB" w:rsidRDefault="00852353" w:rsidP="00852353">
      <w:pPr>
        <w:pStyle w:val="SectionBody"/>
        <w:rPr>
          <w:color w:val="auto"/>
          <w:u w:val="single"/>
        </w:rPr>
      </w:pPr>
      <w:r w:rsidRPr="00BE2FAB">
        <w:rPr>
          <w:color w:val="auto"/>
          <w:u w:val="single"/>
        </w:rPr>
        <w:t xml:space="preserve">Email address: </w:t>
      </w:r>
      <w:r w:rsidRPr="00BE2FAB">
        <w:rPr>
          <w:color w:val="auto"/>
          <w:u w:val="single"/>
        </w:rPr>
        <w:tab/>
        <w:t xml:space="preserve"> ____________________________________________________</w:t>
      </w:r>
    </w:p>
    <w:p w14:paraId="0F7BEBA4" w14:textId="52482C88" w:rsidR="00852353" w:rsidRPr="00BE2FAB" w:rsidRDefault="00852353" w:rsidP="00852353">
      <w:pPr>
        <w:pStyle w:val="SectionBody"/>
        <w:rPr>
          <w:color w:val="auto"/>
          <w:u w:val="single"/>
        </w:rPr>
      </w:pPr>
      <w:r w:rsidRPr="00BE2FAB">
        <w:rPr>
          <w:color w:val="auto"/>
          <w:u w:val="single"/>
        </w:rPr>
        <w:t xml:space="preserve">Relationship: </w:t>
      </w:r>
      <w:r w:rsidRPr="00BE2FAB">
        <w:rPr>
          <w:color w:val="auto"/>
          <w:u w:val="single"/>
        </w:rPr>
        <w:tab/>
        <w:t>__________________________________________________________</w:t>
      </w:r>
    </w:p>
    <w:p w14:paraId="1094D429" w14:textId="77777777" w:rsidR="00182AAE" w:rsidRPr="00BE2FAB" w:rsidRDefault="00852353" w:rsidP="00182AAE">
      <w:pPr>
        <w:pStyle w:val="SectionBody"/>
        <w:rPr>
          <w:color w:val="auto"/>
          <w:u w:val="single"/>
        </w:rPr>
      </w:pPr>
      <w:r w:rsidRPr="00BE2FAB">
        <w:rPr>
          <w:color w:val="auto"/>
          <w:u w:val="single"/>
        </w:rPr>
        <w:t>I want this person to help me with making choices about: (check as many boxes as you want)</w:t>
      </w:r>
    </w:p>
    <w:p w14:paraId="46B0D188" w14:textId="77777777" w:rsidR="00182AAE" w:rsidRPr="00BE2FAB" w:rsidRDefault="00182AAE" w:rsidP="00182AAE">
      <w:pPr>
        <w:pStyle w:val="SectionBody"/>
        <w:rPr>
          <w:color w:val="auto"/>
          <w:u w:val="single"/>
        </w:rPr>
      </w:pPr>
      <w:r w:rsidRPr="00BE2FAB">
        <w:rPr>
          <w:color w:val="auto"/>
          <w:u w:val="single"/>
        </w:rPr>
        <w:t>□ Buying or obtaining food and clothing</w:t>
      </w:r>
    </w:p>
    <w:p w14:paraId="42610006" w14:textId="6974BD29" w:rsidR="00182AAE" w:rsidRPr="00BE2FAB" w:rsidRDefault="00182AAE" w:rsidP="00182AAE">
      <w:pPr>
        <w:pStyle w:val="SectionBody"/>
        <w:rPr>
          <w:color w:val="auto"/>
          <w:u w:val="single"/>
        </w:rPr>
      </w:pPr>
      <w:r w:rsidRPr="00BE2FAB">
        <w:rPr>
          <w:color w:val="auto"/>
          <w:u w:val="single"/>
        </w:rPr>
        <w:t>□ Where I live and whom I live with</w:t>
      </w:r>
    </w:p>
    <w:p w14:paraId="6E62E238" w14:textId="7F7AECA8" w:rsidR="00852353" w:rsidRPr="00BE2FAB" w:rsidRDefault="00182AAE" w:rsidP="00182AAE">
      <w:pPr>
        <w:pStyle w:val="SectionBody"/>
        <w:rPr>
          <w:color w:val="auto"/>
          <w:u w:val="single"/>
        </w:rPr>
      </w:pPr>
      <w:r w:rsidRPr="00BE2FAB">
        <w:rPr>
          <w:color w:val="auto"/>
          <w:u w:val="single"/>
        </w:rPr>
        <w:lastRenderedPageBreak/>
        <w:t>□ My personal relationships, including friendships, dating, sex, and marriage</w:t>
      </w:r>
    </w:p>
    <w:p w14:paraId="31ED2FE5" w14:textId="68F2B58E" w:rsidR="001010EB" w:rsidRPr="00BE2FAB" w:rsidRDefault="00182AAE" w:rsidP="00182AAE">
      <w:pPr>
        <w:pStyle w:val="SectionBody"/>
        <w:rPr>
          <w:color w:val="auto"/>
          <w:u w:val="single"/>
        </w:rPr>
      </w:pPr>
      <w:r w:rsidRPr="00BE2FAB">
        <w:rPr>
          <w:color w:val="auto"/>
          <w:u w:val="single"/>
        </w:rPr>
        <w:t>□ How I spend my time, hobbies, and activities</w:t>
      </w:r>
    </w:p>
    <w:p w14:paraId="25ABCF26" w14:textId="77777777" w:rsidR="00182AAE" w:rsidRPr="00BE2FAB" w:rsidRDefault="00182AAE" w:rsidP="00182AAE">
      <w:pPr>
        <w:pStyle w:val="SectionBody"/>
        <w:rPr>
          <w:color w:val="auto"/>
          <w:u w:val="single"/>
        </w:rPr>
      </w:pPr>
      <w:r w:rsidRPr="00BE2FAB">
        <w:rPr>
          <w:color w:val="auto"/>
          <w:u w:val="single"/>
        </w:rPr>
        <w:t>□ My education or training, including what classes I will take and what accommodations I will have</w:t>
      </w:r>
    </w:p>
    <w:p w14:paraId="6BD7D3A6" w14:textId="77777777" w:rsidR="00182AAE" w:rsidRPr="00BE2FAB" w:rsidRDefault="00182AAE" w:rsidP="00182AAE">
      <w:pPr>
        <w:pStyle w:val="SectionBody"/>
        <w:rPr>
          <w:color w:val="auto"/>
          <w:u w:val="single"/>
        </w:rPr>
      </w:pPr>
      <w:r w:rsidRPr="00BE2FAB">
        <w:rPr>
          <w:color w:val="auto"/>
          <w:u w:val="single"/>
        </w:rPr>
        <w:t>□ If I work and/or where I work, and what accommodations I will have</w:t>
      </w:r>
    </w:p>
    <w:p w14:paraId="40F9757F" w14:textId="77777777" w:rsidR="00182AAE" w:rsidRPr="00BE2FAB" w:rsidRDefault="00182AAE" w:rsidP="00182AAE">
      <w:pPr>
        <w:pStyle w:val="SectionBody"/>
        <w:rPr>
          <w:color w:val="auto"/>
          <w:u w:val="single"/>
        </w:rPr>
      </w:pPr>
      <w:r w:rsidRPr="00BE2FAB">
        <w:rPr>
          <w:color w:val="auto"/>
          <w:u w:val="single"/>
        </w:rPr>
        <w:t>□ Choosing the level of services and supports and managing the people who work with me</w:t>
      </w:r>
    </w:p>
    <w:p w14:paraId="718BBEBF" w14:textId="77777777" w:rsidR="00182AAE" w:rsidRPr="00BE2FAB" w:rsidRDefault="00182AAE" w:rsidP="00182AAE">
      <w:pPr>
        <w:pStyle w:val="SectionBody"/>
        <w:rPr>
          <w:color w:val="auto"/>
          <w:u w:val="single"/>
        </w:rPr>
      </w:pPr>
      <w:r w:rsidRPr="00BE2FAB">
        <w:rPr>
          <w:color w:val="auto"/>
          <w:u w:val="single"/>
        </w:rPr>
        <w:t>□ Hiring a lawyer if I need one and working with the lawyer</w:t>
      </w:r>
    </w:p>
    <w:p w14:paraId="5D08FE37" w14:textId="001E5102" w:rsidR="00182AAE" w:rsidRPr="00BE2FAB" w:rsidRDefault="00182AAE" w:rsidP="00182AAE">
      <w:pPr>
        <w:pStyle w:val="SectionBody"/>
        <w:rPr>
          <w:color w:val="auto"/>
          <w:u w:val="single"/>
        </w:rPr>
      </w:pPr>
      <w:r w:rsidRPr="00BE2FAB">
        <w:rPr>
          <w:color w:val="auto"/>
          <w:u w:val="single"/>
        </w:rPr>
        <w:t>□ My physical health (if yes, the Healthcare Addendum must be completed)</w:t>
      </w:r>
    </w:p>
    <w:p w14:paraId="65956BE9" w14:textId="496C7650" w:rsidR="00182AAE" w:rsidRPr="00BE2FAB" w:rsidRDefault="00182AAE" w:rsidP="00182AAE">
      <w:pPr>
        <w:pStyle w:val="SectionBody"/>
        <w:rPr>
          <w:color w:val="auto"/>
          <w:u w:val="single"/>
        </w:rPr>
      </w:pPr>
      <w:r w:rsidRPr="00BE2FAB">
        <w:rPr>
          <w:color w:val="auto"/>
          <w:u w:val="single"/>
        </w:rPr>
        <w:t>□ My mental health (if yes, the Healthcare Addendum must be completed)</w:t>
      </w:r>
    </w:p>
    <w:p w14:paraId="53F1F7AB" w14:textId="685B2B53" w:rsidR="00182AAE" w:rsidRPr="00BE2FAB" w:rsidRDefault="00182AAE" w:rsidP="00182AAE">
      <w:pPr>
        <w:pStyle w:val="SectionBody"/>
        <w:rPr>
          <w:color w:val="auto"/>
          <w:u w:val="single"/>
        </w:rPr>
      </w:pPr>
      <w:r w:rsidRPr="00BE2FAB">
        <w:rPr>
          <w:color w:val="auto"/>
          <w:u w:val="single"/>
        </w:rPr>
        <w:t>□ My financial affairs, like banking and budgeting (if yes, the Finance Addendum must be completed)</w:t>
      </w:r>
    </w:p>
    <w:p w14:paraId="4C34BEE6" w14:textId="2A4DD3E7" w:rsidR="00182AAE" w:rsidRPr="00BE2FAB" w:rsidRDefault="00182AAE" w:rsidP="00182AAE">
      <w:pPr>
        <w:pStyle w:val="SectionBody"/>
        <w:rPr>
          <w:color w:val="auto"/>
          <w:u w:val="single"/>
        </w:rPr>
      </w:pPr>
      <w:r w:rsidRPr="00BE2FAB">
        <w:rPr>
          <w:color w:val="auto"/>
          <w:u w:val="single"/>
        </w:rPr>
        <w:t>□ Other:  _______________________________________________________________</w:t>
      </w:r>
    </w:p>
    <w:p w14:paraId="1F87969E" w14:textId="77777777" w:rsidR="006C799F" w:rsidRPr="00BE2FAB" w:rsidRDefault="006C799F" w:rsidP="006C799F">
      <w:pPr>
        <w:pStyle w:val="SectionBody"/>
        <w:rPr>
          <w:color w:val="auto"/>
          <w:u w:val="single"/>
        </w:rPr>
      </w:pPr>
      <w:r w:rsidRPr="00BE2FAB">
        <w:rPr>
          <w:color w:val="auto"/>
          <w:u w:val="single"/>
        </w:rPr>
        <w:t>I express myself and show what I want in the following ways:</w:t>
      </w:r>
    </w:p>
    <w:p w14:paraId="666A3065" w14:textId="3A7FC20A" w:rsidR="006C799F" w:rsidRPr="00BE2FAB" w:rsidRDefault="006C799F" w:rsidP="006C799F">
      <w:pPr>
        <w:pStyle w:val="SectionBody"/>
        <w:rPr>
          <w:color w:val="auto"/>
          <w:u w:val="single"/>
        </w:rPr>
      </w:pPr>
      <w:r w:rsidRPr="00BE2FAB">
        <w:rPr>
          <w:color w:val="auto"/>
          <w:u w:val="single"/>
        </w:rPr>
        <w:t>Telling people my likes and dislikes.</w:t>
      </w:r>
    </w:p>
    <w:p w14:paraId="403D6D1F" w14:textId="217AAF66" w:rsidR="006C799F" w:rsidRPr="00BE2FAB" w:rsidRDefault="006C799F" w:rsidP="006C799F">
      <w:pPr>
        <w:pStyle w:val="SectionBody"/>
        <w:rPr>
          <w:color w:val="auto"/>
          <w:u w:val="single"/>
        </w:rPr>
      </w:pPr>
      <w:r w:rsidRPr="00BE2FAB">
        <w:rPr>
          <w:color w:val="auto"/>
          <w:u w:val="single"/>
        </w:rPr>
        <w:t>□ Verbally</w:t>
      </w:r>
      <w:r w:rsidRPr="00BE2FAB">
        <w:rPr>
          <w:color w:val="auto"/>
          <w:u w:val="single"/>
        </w:rPr>
        <w:tab/>
        <w:t>□In Writing</w:t>
      </w:r>
      <w:r w:rsidRPr="00BE2FAB">
        <w:rPr>
          <w:color w:val="auto"/>
          <w:u w:val="single"/>
        </w:rPr>
        <w:tab/>
        <w:t>□Using Assistive Technology □ Demonstrate □ Other</w:t>
      </w:r>
    </w:p>
    <w:p w14:paraId="272461AB" w14:textId="5198E438" w:rsidR="006C799F" w:rsidRPr="00BE2FAB" w:rsidRDefault="006C799F" w:rsidP="006C799F">
      <w:pPr>
        <w:pStyle w:val="SectionBody"/>
        <w:rPr>
          <w:color w:val="auto"/>
          <w:u w:val="single"/>
        </w:rPr>
      </w:pPr>
      <w:r w:rsidRPr="00BE2FAB">
        <w:rPr>
          <w:color w:val="auto"/>
          <w:u w:val="single"/>
        </w:rPr>
        <w:t>Telling people what I do and do not want to do.</w:t>
      </w:r>
    </w:p>
    <w:p w14:paraId="23409933" w14:textId="29B9713F" w:rsidR="006C799F" w:rsidRPr="00BE2FAB" w:rsidRDefault="006C799F" w:rsidP="006C799F">
      <w:pPr>
        <w:pStyle w:val="SectionBody"/>
        <w:rPr>
          <w:color w:val="auto"/>
          <w:u w:val="single"/>
        </w:rPr>
      </w:pPr>
      <w:r w:rsidRPr="00BE2FAB">
        <w:rPr>
          <w:color w:val="auto"/>
          <w:u w:val="single"/>
        </w:rPr>
        <w:t>□ Verbally</w:t>
      </w:r>
      <w:r w:rsidRPr="00BE2FAB">
        <w:rPr>
          <w:color w:val="auto"/>
          <w:u w:val="single"/>
        </w:rPr>
        <w:tab/>
        <w:t>□ In Writing</w:t>
      </w:r>
      <w:r w:rsidRPr="00BE2FAB">
        <w:rPr>
          <w:color w:val="auto"/>
          <w:u w:val="single"/>
        </w:rPr>
        <w:tab/>
        <w:t>□ Using Assistive Technology □ Demonstrate □ Other</w:t>
      </w:r>
    </w:p>
    <w:p w14:paraId="7CAC8B57" w14:textId="4D8AED89" w:rsidR="006C799F" w:rsidRPr="00BE2FAB" w:rsidRDefault="006C799F" w:rsidP="006C799F">
      <w:pPr>
        <w:pStyle w:val="SectionBody"/>
        <w:rPr>
          <w:color w:val="auto"/>
          <w:u w:val="single"/>
        </w:rPr>
      </w:pPr>
      <w:r w:rsidRPr="00BE2FAB">
        <w:rPr>
          <w:color w:val="auto"/>
          <w:u w:val="single"/>
        </w:rPr>
        <w:t>Areas I specifically do not want Supporter(s) to assist me with:</w:t>
      </w:r>
    </w:p>
    <w:p w14:paraId="026A92DB" w14:textId="42824E03" w:rsidR="006C799F" w:rsidRPr="00BE2FAB" w:rsidRDefault="006C799F" w:rsidP="006C799F">
      <w:pPr>
        <w:pStyle w:val="SectionBody"/>
        <w:rPr>
          <w:color w:val="auto"/>
          <w:u w:val="single"/>
        </w:rPr>
      </w:pPr>
      <w:r w:rsidRPr="00BE2FAB">
        <w:rPr>
          <w:color w:val="auto"/>
          <w:u w:val="single"/>
        </w:rPr>
        <w:t>□ Finances</w:t>
      </w:r>
      <w:r w:rsidRPr="00BE2FAB">
        <w:rPr>
          <w:color w:val="auto"/>
          <w:u w:val="single"/>
        </w:rPr>
        <w:tab/>
        <w:t>□ Healthcare  □ Education  □ Relationships</w:t>
      </w:r>
    </w:p>
    <w:p w14:paraId="06C719D1" w14:textId="67D21BBA" w:rsidR="006C799F" w:rsidRPr="00BE2FAB" w:rsidRDefault="006C799F" w:rsidP="006C799F">
      <w:pPr>
        <w:pStyle w:val="SectionBody"/>
        <w:rPr>
          <w:color w:val="auto"/>
          <w:u w:val="single"/>
        </w:rPr>
      </w:pPr>
      <w:r w:rsidRPr="00BE2FAB">
        <w:rPr>
          <w:color w:val="auto"/>
          <w:u w:val="single"/>
        </w:rPr>
        <w:t>□ Employment</w:t>
      </w:r>
      <w:r w:rsidRPr="00BE2FAB">
        <w:rPr>
          <w:color w:val="auto"/>
          <w:u w:val="single"/>
        </w:rPr>
        <w:tab/>
        <w:t>□ Legal Matters □ Daily Living □ Services/Supports</w:t>
      </w:r>
    </w:p>
    <w:p w14:paraId="49695E62" w14:textId="21073995" w:rsidR="006C799F" w:rsidRPr="00BE2FAB" w:rsidRDefault="006C799F" w:rsidP="006C799F">
      <w:pPr>
        <w:pStyle w:val="SectionBody"/>
        <w:rPr>
          <w:color w:val="auto"/>
          <w:u w:val="single"/>
        </w:rPr>
      </w:pPr>
      <w:r w:rsidRPr="00BE2FAB">
        <w:rPr>
          <w:color w:val="auto"/>
          <w:u w:val="single"/>
        </w:rPr>
        <w:t>□ Yes</w:t>
      </w:r>
      <w:r w:rsidRPr="00BE2FAB">
        <w:rPr>
          <w:color w:val="auto"/>
          <w:u w:val="single"/>
        </w:rPr>
        <w:tab/>
      </w:r>
      <w:r w:rsidR="005A2EE6" w:rsidRPr="00BE2FAB">
        <w:rPr>
          <w:color w:val="auto"/>
          <w:u w:val="single"/>
        </w:rPr>
        <w:t xml:space="preserve">□ </w:t>
      </w:r>
      <w:r w:rsidRPr="00BE2FAB">
        <w:rPr>
          <w:color w:val="auto"/>
          <w:u w:val="single"/>
        </w:rPr>
        <w:t>No</w:t>
      </w:r>
      <w:r w:rsidRPr="00BE2FAB">
        <w:rPr>
          <w:color w:val="auto"/>
          <w:u w:val="single"/>
        </w:rPr>
        <w:tab/>
        <w:t>My Supporter may see my private health information under the Health Insurance Portability and Accountability Act of 1996. This lets my Supporters see my medical records. (If yes, I will provide a signed release form for HIPAA Authorization).</w:t>
      </w:r>
    </w:p>
    <w:p w14:paraId="607C14D8" w14:textId="61F9FA83" w:rsidR="006C799F" w:rsidRPr="00BE2FAB" w:rsidRDefault="006C799F" w:rsidP="006C799F">
      <w:pPr>
        <w:pStyle w:val="SectionBody"/>
        <w:rPr>
          <w:color w:val="auto"/>
          <w:u w:val="single"/>
        </w:rPr>
      </w:pPr>
      <w:r w:rsidRPr="00BE2FAB">
        <w:rPr>
          <w:color w:val="auto"/>
          <w:u w:val="single"/>
        </w:rPr>
        <w:t>□  Yes</w:t>
      </w:r>
      <w:r w:rsidRPr="00BE2FAB">
        <w:rPr>
          <w:color w:val="auto"/>
          <w:u w:val="single"/>
        </w:rPr>
        <w:tab/>
        <w:t xml:space="preserve">□  No My Supporter may see my educational records under the Family Educational Rights and Privacy Act of 1974 (20 U.S.C. Section 1232g). This lets my Supporters see my school </w:t>
      </w:r>
      <w:r w:rsidRPr="00BE2FAB">
        <w:rPr>
          <w:color w:val="auto"/>
          <w:u w:val="single"/>
        </w:rPr>
        <w:lastRenderedPageBreak/>
        <w:t>information. (If yes, I will provide a signed release form for Authorization to Disclose Educational Information)</w:t>
      </w:r>
    </w:p>
    <w:p w14:paraId="3A3B0B24" w14:textId="701A1CBC" w:rsidR="006C799F" w:rsidRPr="00BE2FAB" w:rsidRDefault="006C799F" w:rsidP="006C799F">
      <w:pPr>
        <w:pStyle w:val="SectionBody"/>
        <w:rPr>
          <w:b/>
          <w:bCs/>
          <w:color w:val="auto"/>
          <w:u w:val="single"/>
        </w:rPr>
      </w:pPr>
      <w:r w:rsidRPr="00BE2FAB">
        <w:rPr>
          <w:b/>
          <w:bCs/>
          <w:color w:val="auto"/>
          <w:u w:val="single"/>
        </w:rPr>
        <w:t>CONSENT OF SUPPORTER(S) - SEPARATE FORM FOR EACH SUPPORTER</w:t>
      </w:r>
    </w:p>
    <w:p w14:paraId="740E0953" w14:textId="4F1846AF" w:rsidR="006C799F" w:rsidRPr="00BE2FAB" w:rsidRDefault="006C799F" w:rsidP="006C799F">
      <w:pPr>
        <w:pStyle w:val="SectionBody"/>
        <w:rPr>
          <w:color w:val="auto"/>
          <w:u w:val="single"/>
        </w:rPr>
      </w:pPr>
      <w:r w:rsidRPr="00BE2FAB">
        <w:rPr>
          <w:color w:val="auto"/>
          <w:u w:val="single"/>
        </w:rPr>
        <w:t xml:space="preserve">I, _____________, consent to act as ___________'s Supporter under this agreement. I understand that my job as a </w:t>
      </w:r>
      <w:r w:rsidR="00FE7D64" w:rsidRPr="00BE2FAB">
        <w:rPr>
          <w:color w:val="auto"/>
          <w:u w:val="single"/>
        </w:rPr>
        <w:t>S</w:t>
      </w:r>
      <w:r w:rsidRPr="00BE2FAB">
        <w:rPr>
          <w:color w:val="auto"/>
          <w:u w:val="single"/>
        </w:rPr>
        <w:t>upporter is to honor and express his/her expressed wishes. My support might include giving this person information in a way he/she can understand; discussing the pros and cons of decisions; and helping this person communicate his/her choice. I know that I may not make decisions for this person. I agree to support this person's decisions to the best of my ability, honestly, and in good faith. In the event I cannot perform my job under this agreement, I will contact the Decision-Maker and/or other team member(s).</w:t>
      </w:r>
    </w:p>
    <w:p w14:paraId="40BF906E" w14:textId="77777777" w:rsidR="006C799F" w:rsidRPr="00BE2FAB" w:rsidRDefault="006C799F" w:rsidP="006C799F">
      <w:pPr>
        <w:pStyle w:val="SectionBody"/>
        <w:rPr>
          <w:color w:val="auto"/>
          <w:u w:val="single"/>
        </w:rPr>
      </w:pPr>
      <w:r w:rsidRPr="00BE2FAB">
        <w:rPr>
          <w:color w:val="auto"/>
          <w:u w:val="single"/>
        </w:rPr>
        <w:t>This agreement must be signed in front of a Notary Public.</w:t>
      </w:r>
    </w:p>
    <w:p w14:paraId="1A6586B8" w14:textId="6C4ECDBB" w:rsidR="006C799F" w:rsidRPr="00BE2FAB" w:rsidRDefault="006C799F" w:rsidP="006C799F">
      <w:pPr>
        <w:pStyle w:val="SectionBody"/>
        <w:ind w:firstLine="0"/>
        <w:rPr>
          <w:color w:val="auto"/>
          <w:u w:val="single"/>
        </w:rPr>
      </w:pPr>
      <w:r w:rsidRPr="00BE2FAB">
        <w:rPr>
          <w:color w:val="auto"/>
          <w:u w:val="single"/>
        </w:rPr>
        <w:t>____________________________________________________________________________</w:t>
      </w:r>
    </w:p>
    <w:p w14:paraId="2054D5A6" w14:textId="47BADCA8" w:rsidR="006C799F" w:rsidRPr="00BE2FAB" w:rsidRDefault="006C799F" w:rsidP="00DF15D9">
      <w:pPr>
        <w:pStyle w:val="SectionBody"/>
        <w:rPr>
          <w:color w:val="auto"/>
          <w:u w:val="single"/>
        </w:rPr>
      </w:pPr>
      <w:r w:rsidRPr="00BE2FAB">
        <w:rPr>
          <w:color w:val="auto"/>
          <w:u w:val="single"/>
        </w:rPr>
        <w:t>Printed Name of Supporter</w:t>
      </w:r>
      <w:r w:rsidRPr="00BE2FAB">
        <w:rPr>
          <w:color w:val="auto"/>
          <w:u w:val="single"/>
        </w:rPr>
        <w:tab/>
        <w:t xml:space="preserve">                               Printed Name of Witness</w:t>
      </w:r>
    </w:p>
    <w:p w14:paraId="0453FF82" w14:textId="25EEE7D1" w:rsidR="00DF15D9" w:rsidRPr="00BE2FAB" w:rsidRDefault="00DF15D9" w:rsidP="00DF15D9">
      <w:pPr>
        <w:pStyle w:val="SectionBody"/>
        <w:rPr>
          <w:color w:val="auto"/>
          <w:u w:val="single"/>
        </w:rPr>
      </w:pPr>
      <w:r w:rsidRPr="00BE2FAB">
        <w:rPr>
          <w:color w:val="auto"/>
          <w:u w:val="single"/>
        </w:rPr>
        <w:t>State of West Virginia</w:t>
      </w:r>
      <w:r w:rsidRPr="00BE2FAB">
        <w:rPr>
          <w:color w:val="auto"/>
          <w:u w:val="single"/>
        </w:rPr>
        <w:tab/>
      </w:r>
      <w:r w:rsidRPr="00BE2FAB">
        <w:rPr>
          <w:color w:val="auto"/>
          <w:u w:val="single"/>
        </w:rPr>
        <w:tab/>
      </w:r>
      <w:r w:rsidRPr="00BE2FAB">
        <w:rPr>
          <w:color w:val="auto"/>
          <w:u w:val="single"/>
        </w:rPr>
        <w:tab/>
      </w:r>
      <w:r w:rsidRPr="00BE2FAB">
        <w:rPr>
          <w:color w:val="auto"/>
          <w:u w:val="single"/>
        </w:rPr>
        <w:tab/>
        <w:t xml:space="preserve">       County of _______________________</w:t>
      </w:r>
    </w:p>
    <w:p w14:paraId="6513ECE2" w14:textId="06F53D4B" w:rsidR="00DF15D9" w:rsidRPr="00BE2FAB" w:rsidRDefault="00DF15D9" w:rsidP="00DF15D9">
      <w:pPr>
        <w:pStyle w:val="SectionBody"/>
        <w:rPr>
          <w:color w:val="auto"/>
          <w:u w:val="single"/>
        </w:rPr>
      </w:pPr>
      <w:r w:rsidRPr="00BE2FAB">
        <w:rPr>
          <w:color w:val="auto"/>
          <w:u w:val="single"/>
        </w:rPr>
        <w:t>This record was acknowledged before me on ____________ (date).</w:t>
      </w:r>
    </w:p>
    <w:p w14:paraId="5DCE6685" w14:textId="620668FB" w:rsidR="006C799F" w:rsidRPr="00BE2FAB" w:rsidRDefault="00DF15D9" w:rsidP="00DF15D9">
      <w:pPr>
        <w:pStyle w:val="SectionBody"/>
        <w:rPr>
          <w:color w:val="auto"/>
          <w:u w:val="single"/>
        </w:rPr>
      </w:pPr>
      <w:r w:rsidRPr="00BE2FAB">
        <w:rPr>
          <w:color w:val="auto"/>
          <w:u w:val="single"/>
        </w:rPr>
        <w:t>(Name</w:t>
      </w:r>
      <w:r w:rsidRPr="00BE2FAB">
        <w:rPr>
          <w:color w:val="auto"/>
          <w:spacing w:val="7"/>
          <w:u w:val="single"/>
        </w:rPr>
        <w:t xml:space="preserve"> </w:t>
      </w:r>
      <w:r w:rsidRPr="00BE2FAB">
        <w:rPr>
          <w:color w:val="auto"/>
          <w:u w:val="single"/>
        </w:rPr>
        <w:t>of</w:t>
      </w:r>
      <w:r w:rsidRPr="00BE2FAB">
        <w:rPr>
          <w:color w:val="auto"/>
          <w:spacing w:val="-11"/>
          <w:u w:val="single"/>
        </w:rPr>
        <w:t xml:space="preserve"> </w:t>
      </w:r>
      <w:r w:rsidRPr="00BE2FAB">
        <w:rPr>
          <w:color w:val="auto"/>
          <w:u w:val="single"/>
        </w:rPr>
        <w:t>Supporter)</w:t>
      </w:r>
      <w:r w:rsidRPr="00BE2FAB">
        <w:rPr>
          <w:color w:val="auto"/>
          <w:spacing w:val="16"/>
          <w:u w:val="single"/>
        </w:rPr>
        <w:t xml:space="preserve"> </w:t>
      </w:r>
      <w:r w:rsidRPr="00BE2FAB">
        <w:rPr>
          <w:color w:val="auto"/>
          <w:u w:val="single"/>
        </w:rPr>
        <w:t>and</w:t>
      </w:r>
    </w:p>
    <w:p w14:paraId="121D9525" w14:textId="497F5FF8" w:rsidR="00DF15D9" w:rsidRPr="00BE2FAB" w:rsidRDefault="00DF15D9" w:rsidP="00DF15D9">
      <w:pPr>
        <w:pStyle w:val="SectionBody"/>
        <w:rPr>
          <w:color w:val="auto"/>
          <w:u w:val="single"/>
        </w:rPr>
      </w:pPr>
      <w:r w:rsidRPr="00BE2FAB">
        <w:rPr>
          <w:color w:val="auto"/>
          <w:u w:val="single"/>
        </w:rPr>
        <w:t>Signature of Notary ______________________________________________________</w:t>
      </w:r>
    </w:p>
    <w:p w14:paraId="1768E8C9" w14:textId="20C3C1EC" w:rsidR="00DF15D9" w:rsidRPr="00BE2FAB" w:rsidRDefault="00DF15D9" w:rsidP="00DF15D9">
      <w:pPr>
        <w:pStyle w:val="SectionBody"/>
        <w:rPr>
          <w:color w:val="auto"/>
          <w:u w:val="single"/>
        </w:rPr>
      </w:pPr>
      <w:r w:rsidRPr="00BE2FAB">
        <w:rPr>
          <w:color w:val="auto"/>
          <w:u w:val="single"/>
        </w:rPr>
        <w:t xml:space="preserve">Title of Office </w:t>
      </w:r>
      <w:r w:rsidRPr="00BE2FAB">
        <w:rPr>
          <w:color w:val="auto"/>
          <w:u w:val="single"/>
        </w:rPr>
        <w:tab/>
        <w:t>__________________________________________________________</w:t>
      </w:r>
    </w:p>
    <w:p w14:paraId="2EB7207E" w14:textId="5942158A" w:rsidR="00DF15D9" w:rsidRPr="00BE2FAB" w:rsidRDefault="00DF15D9" w:rsidP="00DF15D9">
      <w:pPr>
        <w:pStyle w:val="SectionBody"/>
        <w:rPr>
          <w:color w:val="auto"/>
          <w:u w:val="single"/>
        </w:rPr>
      </w:pPr>
      <w:r w:rsidRPr="00BE2FAB">
        <w:rPr>
          <w:color w:val="auto"/>
          <w:u w:val="single"/>
        </w:rPr>
        <w:t>My Commission Expires: __________________________________________________</w:t>
      </w:r>
    </w:p>
    <w:p w14:paraId="320FA17B" w14:textId="77777777" w:rsidR="00DF15D9" w:rsidRPr="00BE2FAB" w:rsidRDefault="00DF15D9" w:rsidP="00DF15D9">
      <w:pPr>
        <w:pStyle w:val="SectionBody"/>
        <w:rPr>
          <w:b/>
          <w:bCs/>
          <w:color w:val="auto"/>
          <w:u w:val="single"/>
        </w:rPr>
      </w:pPr>
      <w:r w:rsidRPr="00BE2FAB">
        <w:rPr>
          <w:b/>
          <w:bCs/>
          <w:color w:val="auto"/>
          <w:u w:val="single"/>
        </w:rPr>
        <w:t>SUPPORTED DECISION-MAKING AGREEMENT - HEALTH CARE ADDENDUM</w:t>
      </w:r>
    </w:p>
    <w:p w14:paraId="6CAABA42" w14:textId="35B869DE" w:rsidR="00DF15D9" w:rsidRPr="00BE2FAB" w:rsidRDefault="00DF15D9" w:rsidP="00DF15D9">
      <w:pPr>
        <w:pStyle w:val="SectionBody"/>
        <w:rPr>
          <w:color w:val="auto"/>
          <w:u w:val="single"/>
        </w:rPr>
      </w:pPr>
      <w:r w:rsidRPr="00BE2FAB">
        <w:rPr>
          <w:color w:val="auto"/>
          <w:u w:val="single"/>
        </w:rPr>
        <w:t>You have the right to make your own health care decisions and the right to decide who helps you make those decisions. If you do not want a person named in this form to help you make health care decisions, you do not have to give them permission to help you with your physical or mental health choices. If you sign this agreement, you still have the right to make the final decision about your health</w:t>
      </w:r>
      <w:r w:rsidR="00AD5AA9" w:rsidRPr="00BE2FAB">
        <w:rPr>
          <w:color w:val="auto"/>
          <w:u w:val="single"/>
        </w:rPr>
        <w:t xml:space="preserve"> </w:t>
      </w:r>
      <w:r w:rsidRPr="00BE2FAB">
        <w:rPr>
          <w:color w:val="auto"/>
          <w:u w:val="single"/>
        </w:rPr>
        <w:t>care. Your health</w:t>
      </w:r>
      <w:r w:rsidR="00AD5AA9" w:rsidRPr="00BE2FAB">
        <w:rPr>
          <w:color w:val="auto"/>
          <w:u w:val="single"/>
        </w:rPr>
        <w:t xml:space="preserve"> </w:t>
      </w:r>
      <w:r w:rsidRPr="00BE2FAB">
        <w:rPr>
          <w:color w:val="auto"/>
          <w:u w:val="single"/>
        </w:rPr>
        <w:t xml:space="preserve">care supporter cannot force you to accept health care that you do not want or take away health care that you do want. This agreement does not give my </w:t>
      </w:r>
      <w:r w:rsidRPr="00BE2FAB">
        <w:rPr>
          <w:color w:val="auto"/>
          <w:u w:val="single"/>
        </w:rPr>
        <w:lastRenderedPageBreak/>
        <w:t>Supporter the authority to make decisions about my health</w:t>
      </w:r>
      <w:r w:rsidR="00AD5AA9" w:rsidRPr="00BE2FAB">
        <w:rPr>
          <w:color w:val="auto"/>
          <w:u w:val="single"/>
        </w:rPr>
        <w:t xml:space="preserve"> </w:t>
      </w:r>
      <w:r w:rsidRPr="00BE2FAB">
        <w:rPr>
          <w:color w:val="auto"/>
          <w:u w:val="single"/>
        </w:rPr>
        <w:t>care for me, or to influence me to make decisions that do not reflect my expressed wishes and preferences. My Supporter's consent to providing or withholding treatment is not a substitute for my consent.</w:t>
      </w:r>
    </w:p>
    <w:p w14:paraId="7045654B" w14:textId="77777777" w:rsidR="00DF15D9" w:rsidRPr="00BE2FAB" w:rsidRDefault="00DF15D9" w:rsidP="00DF15D9">
      <w:pPr>
        <w:pStyle w:val="SectionBody"/>
        <w:rPr>
          <w:color w:val="auto"/>
          <w:u w:val="single"/>
        </w:rPr>
      </w:pPr>
      <w:r w:rsidRPr="00BE2FAB">
        <w:rPr>
          <w:color w:val="auto"/>
          <w:u w:val="single"/>
        </w:rPr>
        <w:t>MY PHYSICAL HEALTH</w:t>
      </w:r>
    </w:p>
    <w:p w14:paraId="4E4D1AF4" w14:textId="72BB57D5" w:rsidR="0018654A" w:rsidRPr="00BE2FAB" w:rsidRDefault="0018654A" w:rsidP="0018654A">
      <w:pPr>
        <w:pStyle w:val="SectionBody"/>
        <w:rPr>
          <w:color w:val="auto"/>
          <w:u w:val="single"/>
        </w:rPr>
      </w:pPr>
      <w:r w:rsidRPr="00BE2FAB">
        <w:rPr>
          <w:color w:val="auto"/>
          <w:u w:val="single"/>
        </w:rPr>
        <w:t>□  Yes</w:t>
      </w:r>
      <w:r w:rsidRPr="00BE2FAB">
        <w:rPr>
          <w:color w:val="auto"/>
          <w:u w:val="single"/>
        </w:rPr>
        <w:tab/>
        <w:t>□  No Help me make appointments with doctors, dentists, therapists, case managers,</w:t>
      </w:r>
      <w:r w:rsidRPr="00BE2FAB">
        <w:rPr>
          <w:color w:val="auto"/>
          <w:spacing w:val="10"/>
          <w:u w:val="single"/>
        </w:rPr>
        <w:t xml:space="preserve"> </w:t>
      </w:r>
      <w:r w:rsidRPr="00BE2FAB">
        <w:rPr>
          <w:color w:val="auto"/>
          <w:u w:val="single"/>
        </w:rPr>
        <w:t>or</w:t>
      </w:r>
      <w:r w:rsidRPr="00BE2FAB">
        <w:rPr>
          <w:color w:val="auto"/>
          <w:spacing w:val="1"/>
          <w:u w:val="single"/>
        </w:rPr>
        <w:t xml:space="preserve"> </w:t>
      </w:r>
      <w:r w:rsidRPr="00BE2FAB">
        <w:rPr>
          <w:color w:val="auto"/>
          <w:u w:val="single"/>
        </w:rPr>
        <w:t>other</w:t>
      </w:r>
      <w:r w:rsidRPr="00BE2FAB">
        <w:rPr>
          <w:color w:val="auto"/>
          <w:spacing w:val="3"/>
          <w:u w:val="single"/>
        </w:rPr>
        <w:t xml:space="preserve"> </w:t>
      </w:r>
      <w:r w:rsidRPr="00BE2FAB">
        <w:rPr>
          <w:color w:val="auto"/>
          <w:u w:val="single"/>
        </w:rPr>
        <w:t>health care</w:t>
      </w:r>
      <w:r w:rsidRPr="00BE2FAB">
        <w:rPr>
          <w:color w:val="auto"/>
          <w:spacing w:val="1"/>
          <w:u w:val="single"/>
        </w:rPr>
        <w:t xml:space="preserve"> </w:t>
      </w:r>
      <w:r w:rsidRPr="00BE2FAB">
        <w:rPr>
          <w:color w:val="auto"/>
          <w:spacing w:val="-2"/>
          <w:u w:val="single"/>
        </w:rPr>
        <w:t>providers</w:t>
      </w:r>
    </w:p>
    <w:p w14:paraId="522F7150" w14:textId="1AFC0174" w:rsidR="0018654A" w:rsidRPr="00BE2FAB" w:rsidRDefault="0018654A" w:rsidP="0018654A">
      <w:pPr>
        <w:pStyle w:val="SectionBody"/>
        <w:rPr>
          <w:color w:val="auto"/>
          <w:u w:val="single"/>
        </w:rPr>
      </w:pPr>
      <w:r w:rsidRPr="00BE2FAB">
        <w:rPr>
          <w:color w:val="auto"/>
          <w:u w:val="single"/>
        </w:rPr>
        <w:t>□  Yes</w:t>
      </w:r>
      <w:r w:rsidRPr="00BE2FAB">
        <w:rPr>
          <w:color w:val="auto"/>
          <w:u w:val="single"/>
        </w:rPr>
        <w:tab/>
        <w:t>□  No  Help me keep track of information about my physical health</w:t>
      </w:r>
      <w:r w:rsidR="00AD5AA9" w:rsidRPr="00BE2FAB">
        <w:rPr>
          <w:color w:val="auto"/>
          <w:u w:val="single"/>
        </w:rPr>
        <w:t xml:space="preserve"> </w:t>
      </w:r>
      <w:r w:rsidRPr="00BE2FAB">
        <w:rPr>
          <w:color w:val="auto"/>
          <w:u w:val="single"/>
        </w:rPr>
        <w:t>care, including my medical records, and whether I have had recommended medical check-ups, tests</w:t>
      </w:r>
      <w:r w:rsidR="00AD5AA9" w:rsidRPr="00BE2FAB">
        <w:rPr>
          <w:color w:val="auto"/>
          <w:u w:val="single"/>
        </w:rPr>
        <w:t>,</w:t>
      </w:r>
      <w:r w:rsidRPr="00BE2FAB">
        <w:rPr>
          <w:color w:val="auto"/>
          <w:u w:val="single"/>
        </w:rPr>
        <w:t xml:space="preserve"> and vaccines</w:t>
      </w:r>
    </w:p>
    <w:p w14:paraId="2AF6573A" w14:textId="20F0969F" w:rsidR="00DF15D9" w:rsidRPr="00BE2FAB" w:rsidRDefault="0018654A" w:rsidP="0018654A">
      <w:pPr>
        <w:pStyle w:val="SectionBody"/>
        <w:rPr>
          <w:color w:val="auto"/>
          <w:u w:val="single"/>
        </w:rPr>
      </w:pPr>
      <w:r w:rsidRPr="00BE2FAB">
        <w:rPr>
          <w:color w:val="auto"/>
          <w:u w:val="single"/>
        </w:rPr>
        <w:t>□  Yes</w:t>
      </w:r>
      <w:r w:rsidRPr="00BE2FAB">
        <w:rPr>
          <w:color w:val="auto"/>
          <w:u w:val="single"/>
        </w:rPr>
        <w:tab/>
        <w:t>□  No  Help me with my physical health</w:t>
      </w:r>
      <w:r w:rsidR="00FE7D64" w:rsidRPr="00BE2FAB">
        <w:rPr>
          <w:color w:val="auto"/>
          <w:u w:val="single"/>
        </w:rPr>
        <w:t xml:space="preserve"> </w:t>
      </w:r>
      <w:r w:rsidRPr="00BE2FAB">
        <w:rPr>
          <w:color w:val="auto"/>
          <w:u w:val="single"/>
        </w:rPr>
        <w:t>care plan, including, but not limited to, taking medications, monitoring blood sugar, administering insulin, and refilling prescriptions</w:t>
      </w:r>
    </w:p>
    <w:p w14:paraId="37DF464C" w14:textId="77777777" w:rsidR="0018654A" w:rsidRPr="00BE2FAB" w:rsidRDefault="0018654A" w:rsidP="0018654A">
      <w:pPr>
        <w:pStyle w:val="SectionBody"/>
        <w:rPr>
          <w:color w:val="auto"/>
          <w:u w:val="single"/>
        </w:rPr>
      </w:pPr>
      <w:r w:rsidRPr="00BE2FAB">
        <w:rPr>
          <w:color w:val="auto"/>
          <w:u w:val="single"/>
        </w:rPr>
        <w:t>□  Yes</w:t>
      </w:r>
      <w:r w:rsidRPr="00BE2FAB">
        <w:rPr>
          <w:color w:val="auto"/>
          <w:u w:val="single"/>
        </w:rPr>
        <w:tab/>
        <w:t>□  No  Permission for my supporter to talk to doctors when I am not present or when I am temporarily unable to communicate.</w:t>
      </w:r>
    </w:p>
    <w:p w14:paraId="16AFC906" w14:textId="073D4FBB" w:rsidR="0018654A" w:rsidRPr="00BE2FAB" w:rsidRDefault="0018654A" w:rsidP="0018654A">
      <w:pPr>
        <w:pStyle w:val="SectionBody"/>
        <w:rPr>
          <w:color w:val="auto"/>
          <w:u w:val="single"/>
        </w:rPr>
      </w:pPr>
      <w:r w:rsidRPr="00BE2FAB">
        <w:rPr>
          <w:color w:val="auto"/>
          <w:u w:val="single"/>
        </w:rPr>
        <w:t>MY MENTAL HEALTH</w:t>
      </w:r>
    </w:p>
    <w:p w14:paraId="5F869C71" w14:textId="77777777" w:rsidR="0018654A" w:rsidRPr="00BE2FAB" w:rsidRDefault="0018654A" w:rsidP="0018654A">
      <w:pPr>
        <w:pStyle w:val="SectionBody"/>
        <w:rPr>
          <w:color w:val="auto"/>
          <w:u w:val="single"/>
        </w:rPr>
      </w:pPr>
      <w:r w:rsidRPr="00BE2FAB">
        <w:rPr>
          <w:color w:val="auto"/>
          <w:u w:val="single"/>
        </w:rPr>
        <w:t>□  Yes</w:t>
      </w:r>
      <w:r w:rsidRPr="00BE2FAB">
        <w:rPr>
          <w:color w:val="auto"/>
          <w:u w:val="single"/>
        </w:rPr>
        <w:tab/>
        <w:t>□  No  Help me make appointments with doctors, therapists, case managers, or</w:t>
      </w:r>
    </w:p>
    <w:p w14:paraId="69631EB6" w14:textId="5587A98C" w:rsidR="0018654A" w:rsidRPr="00BE2FAB" w:rsidRDefault="0018654A" w:rsidP="0018654A">
      <w:pPr>
        <w:pStyle w:val="SectionBody"/>
        <w:ind w:firstLine="0"/>
        <w:rPr>
          <w:color w:val="auto"/>
          <w:u w:val="single"/>
        </w:rPr>
      </w:pPr>
      <w:r w:rsidRPr="00BE2FAB">
        <w:rPr>
          <w:color w:val="auto"/>
          <w:u w:val="single"/>
        </w:rPr>
        <w:t>other health care providers</w:t>
      </w:r>
    </w:p>
    <w:p w14:paraId="4A7FA42E" w14:textId="1F474927" w:rsidR="0018654A" w:rsidRPr="00BE2FAB" w:rsidRDefault="0018654A" w:rsidP="0018654A">
      <w:pPr>
        <w:pStyle w:val="SectionBody"/>
        <w:rPr>
          <w:color w:val="auto"/>
          <w:u w:val="single"/>
        </w:rPr>
      </w:pPr>
      <w:r w:rsidRPr="00BE2FAB">
        <w:rPr>
          <w:color w:val="auto"/>
          <w:u w:val="single"/>
        </w:rPr>
        <w:t>□  Yes</w:t>
      </w:r>
      <w:r w:rsidRPr="00BE2FAB">
        <w:rPr>
          <w:color w:val="auto"/>
          <w:u w:val="single"/>
        </w:rPr>
        <w:tab/>
        <w:t>□  No  Help me keep track of information about my health</w:t>
      </w:r>
      <w:r w:rsidR="00AD5AA9" w:rsidRPr="00BE2FAB">
        <w:rPr>
          <w:color w:val="auto"/>
          <w:u w:val="single"/>
        </w:rPr>
        <w:t xml:space="preserve"> </w:t>
      </w:r>
      <w:r w:rsidRPr="00BE2FAB">
        <w:rPr>
          <w:color w:val="auto"/>
          <w:u w:val="single"/>
        </w:rPr>
        <w:t>care, including my</w:t>
      </w:r>
    </w:p>
    <w:p w14:paraId="38D6EA1D" w14:textId="2FDA0317" w:rsidR="0018654A" w:rsidRPr="00BE2FAB" w:rsidRDefault="0018654A" w:rsidP="0018654A">
      <w:pPr>
        <w:pStyle w:val="SectionBody"/>
        <w:ind w:firstLine="0"/>
        <w:rPr>
          <w:color w:val="auto"/>
          <w:u w:val="single"/>
        </w:rPr>
      </w:pPr>
      <w:r w:rsidRPr="00BE2FAB">
        <w:rPr>
          <w:color w:val="auto"/>
          <w:u w:val="single"/>
        </w:rPr>
        <w:t>medical records, and whether I have had recommended medical check-ups and tests</w:t>
      </w:r>
    </w:p>
    <w:p w14:paraId="7872409C" w14:textId="465FDC2D" w:rsidR="001010EB" w:rsidRPr="00BE2FAB" w:rsidRDefault="0018654A" w:rsidP="0018654A">
      <w:pPr>
        <w:pStyle w:val="SectionBody"/>
        <w:rPr>
          <w:color w:val="auto"/>
          <w:u w:val="single"/>
        </w:rPr>
      </w:pPr>
      <w:r w:rsidRPr="00BE2FAB">
        <w:rPr>
          <w:color w:val="auto"/>
          <w:u w:val="single"/>
        </w:rPr>
        <w:t>□  Yes</w:t>
      </w:r>
      <w:r w:rsidRPr="00BE2FAB">
        <w:rPr>
          <w:color w:val="auto"/>
          <w:u w:val="single"/>
        </w:rPr>
        <w:tab/>
        <w:t>□  No  Help me with my mental health care plan, including, but not limited to, taking medications, and refilling prescriptions</w:t>
      </w:r>
    </w:p>
    <w:p w14:paraId="680E41C0" w14:textId="77777777" w:rsidR="0018654A" w:rsidRPr="00BE2FAB" w:rsidRDefault="0018654A" w:rsidP="0018654A">
      <w:pPr>
        <w:pStyle w:val="SectionBody"/>
        <w:rPr>
          <w:color w:val="auto"/>
          <w:u w:val="single"/>
        </w:rPr>
      </w:pPr>
      <w:r w:rsidRPr="00BE2FAB">
        <w:rPr>
          <w:color w:val="auto"/>
          <w:u w:val="single"/>
        </w:rPr>
        <w:t>□  Yes</w:t>
      </w:r>
      <w:r w:rsidRPr="00BE2FAB">
        <w:rPr>
          <w:color w:val="auto"/>
          <w:u w:val="single"/>
        </w:rPr>
        <w:tab/>
        <w:t>□  No  Permission for my supporter to talk to doctors when I am not present or when I am temporarily unable to communicate.</w:t>
      </w:r>
    </w:p>
    <w:p w14:paraId="6CFF3B53" w14:textId="77777777" w:rsidR="0018654A" w:rsidRPr="00BE2FAB" w:rsidRDefault="0018654A" w:rsidP="0018654A">
      <w:pPr>
        <w:pStyle w:val="SectionBody"/>
        <w:rPr>
          <w:color w:val="auto"/>
          <w:u w:val="single"/>
        </w:rPr>
      </w:pPr>
      <w:r w:rsidRPr="00BE2FAB">
        <w:rPr>
          <w:color w:val="auto"/>
          <w:u w:val="single"/>
        </w:rPr>
        <w:t>□  Yes</w:t>
      </w:r>
      <w:r w:rsidRPr="00BE2FAB">
        <w:rPr>
          <w:color w:val="auto"/>
          <w:u w:val="single"/>
        </w:rPr>
        <w:tab/>
        <w:t>□  No  Permission for my supporter to access psychotherapy notes or other</w:t>
      </w:r>
    </w:p>
    <w:p w14:paraId="281771A5" w14:textId="4E3FF9FD" w:rsidR="0018654A" w:rsidRPr="00BE2FAB" w:rsidRDefault="0018654A" w:rsidP="0018654A">
      <w:pPr>
        <w:pStyle w:val="SectionBody"/>
        <w:ind w:firstLine="0"/>
        <w:rPr>
          <w:color w:val="auto"/>
          <w:u w:val="single"/>
        </w:rPr>
      </w:pPr>
      <w:r w:rsidRPr="00BE2FAB">
        <w:rPr>
          <w:color w:val="auto"/>
          <w:u w:val="single"/>
        </w:rPr>
        <w:t>information conversations I have had during mental health counseling, substance use counseling, or group or family therapy.</w:t>
      </w:r>
    </w:p>
    <w:p w14:paraId="1B39AF5E" w14:textId="1F29BA4F" w:rsidR="0018654A" w:rsidRPr="00BE2FAB" w:rsidRDefault="0018654A" w:rsidP="0018654A">
      <w:pPr>
        <w:pStyle w:val="SectionBody"/>
        <w:ind w:firstLine="0"/>
        <w:rPr>
          <w:color w:val="auto"/>
          <w:u w:val="single"/>
        </w:rPr>
      </w:pPr>
      <w:r w:rsidRPr="00BE2FAB">
        <w:rPr>
          <w:color w:val="auto"/>
          <w:u w:val="single"/>
        </w:rPr>
        <w:t>____________________________________________________________________________</w:t>
      </w:r>
    </w:p>
    <w:p w14:paraId="1EDD30DC" w14:textId="1535A7A2" w:rsidR="0018654A" w:rsidRPr="00BE2FAB" w:rsidRDefault="0018654A" w:rsidP="0018654A">
      <w:pPr>
        <w:pStyle w:val="SectionBody"/>
        <w:ind w:firstLine="0"/>
        <w:rPr>
          <w:color w:val="auto"/>
          <w:u w:val="single"/>
        </w:rPr>
      </w:pPr>
      <w:r w:rsidRPr="00BE2FAB">
        <w:rPr>
          <w:color w:val="auto"/>
          <w:u w:val="single"/>
        </w:rPr>
        <w:lastRenderedPageBreak/>
        <w:t>Supporter's Signature</w:t>
      </w:r>
      <w:r w:rsidRPr="00BE2FAB">
        <w:rPr>
          <w:color w:val="auto"/>
          <w:u w:val="single"/>
        </w:rPr>
        <w:tab/>
      </w:r>
      <w:r w:rsidRPr="00BE2FAB">
        <w:rPr>
          <w:color w:val="auto"/>
          <w:u w:val="single"/>
        </w:rPr>
        <w:tab/>
      </w:r>
      <w:r w:rsidRPr="00BE2FAB">
        <w:rPr>
          <w:color w:val="auto"/>
          <w:u w:val="single"/>
        </w:rPr>
        <w:tab/>
      </w:r>
      <w:r w:rsidRPr="00BE2FAB">
        <w:rPr>
          <w:color w:val="auto"/>
          <w:u w:val="single"/>
        </w:rPr>
        <w:tab/>
      </w:r>
      <w:r w:rsidRPr="00BE2FAB">
        <w:rPr>
          <w:color w:val="auto"/>
          <w:u w:val="single"/>
        </w:rPr>
        <w:tab/>
        <w:t>Date</w:t>
      </w:r>
    </w:p>
    <w:p w14:paraId="44853969" w14:textId="77777777" w:rsidR="0018654A" w:rsidRPr="00BE2FAB" w:rsidRDefault="0018654A" w:rsidP="0018654A">
      <w:pPr>
        <w:pStyle w:val="SectionBody"/>
        <w:ind w:firstLine="0"/>
        <w:rPr>
          <w:color w:val="auto"/>
          <w:u w:val="single"/>
        </w:rPr>
      </w:pPr>
      <w:r w:rsidRPr="00BE2FAB">
        <w:rPr>
          <w:color w:val="auto"/>
          <w:u w:val="single"/>
        </w:rPr>
        <w:t>____________________________________________________________________________</w:t>
      </w:r>
    </w:p>
    <w:p w14:paraId="45F8564C" w14:textId="379B300F" w:rsidR="0018654A" w:rsidRPr="00BE2FAB" w:rsidRDefault="0018654A" w:rsidP="0018654A">
      <w:pPr>
        <w:pStyle w:val="SectionBody"/>
        <w:ind w:firstLine="0"/>
        <w:rPr>
          <w:color w:val="auto"/>
          <w:u w:val="single"/>
        </w:rPr>
      </w:pPr>
      <w:r w:rsidRPr="00BE2FAB">
        <w:rPr>
          <w:color w:val="auto"/>
          <w:u w:val="single"/>
        </w:rPr>
        <w:t>Decision-Maker's Signature</w:t>
      </w:r>
      <w:r w:rsidRPr="00BE2FAB">
        <w:rPr>
          <w:color w:val="auto"/>
          <w:u w:val="single"/>
        </w:rPr>
        <w:tab/>
      </w:r>
      <w:r w:rsidRPr="00BE2FAB">
        <w:rPr>
          <w:color w:val="auto"/>
          <w:u w:val="single"/>
        </w:rPr>
        <w:tab/>
      </w:r>
      <w:r w:rsidRPr="00BE2FAB">
        <w:rPr>
          <w:color w:val="auto"/>
          <w:u w:val="single"/>
        </w:rPr>
        <w:tab/>
      </w:r>
      <w:r w:rsidRPr="00BE2FAB">
        <w:rPr>
          <w:color w:val="auto"/>
          <w:u w:val="single"/>
        </w:rPr>
        <w:tab/>
        <w:t>Date</w:t>
      </w:r>
    </w:p>
    <w:p w14:paraId="619640DF" w14:textId="77777777" w:rsidR="0018654A" w:rsidRPr="00BE2FAB" w:rsidRDefault="0018654A" w:rsidP="0018654A">
      <w:pPr>
        <w:pStyle w:val="SectionBody"/>
        <w:rPr>
          <w:b/>
          <w:bCs/>
          <w:color w:val="auto"/>
          <w:u w:val="single"/>
        </w:rPr>
      </w:pPr>
      <w:r w:rsidRPr="00BE2FAB">
        <w:rPr>
          <w:b/>
          <w:bCs/>
          <w:color w:val="auto"/>
          <w:u w:val="single"/>
        </w:rPr>
        <w:t>SUPPORTED DECISION-MAKING AGREEMENT - FINANCE ADDENDUM</w:t>
      </w:r>
    </w:p>
    <w:p w14:paraId="466CB01E" w14:textId="3344721C" w:rsidR="0018654A" w:rsidRPr="00BE2FAB" w:rsidRDefault="0018654A" w:rsidP="0018654A">
      <w:pPr>
        <w:pStyle w:val="SectionBody"/>
        <w:rPr>
          <w:color w:val="auto"/>
          <w:u w:val="single"/>
        </w:rPr>
      </w:pPr>
      <w:r w:rsidRPr="00BE2FAB">
        <w:rPr>
          <w:color w:val="auto"/>
          <w:u w:val="single"/>
        </w:rPr>
        <w:t xml:space="preserve">You have the right to make your own finance decisions and the right to decide who helps you make those decisions. If you do not want a person named in this form to help you make finance decisions, you do not have to give them permission to help you with your financial choices. If you sign this agreement, you still have the right to make the final decision about your finances. Your Supporter cannot force you to spend or save your money in a way that you do not want, or manage it in a way that you do not want. </w:t>
      </w:r>
    </w:p>
    <w:p w14:paraId="02476998" w14:textId="77777777" w:rsidR="0018654A" w:rsidRPr="00BE2FAB" w:rsidRDefault="0018654A" w:rsidP="0018654A">
      <w:pPr>
        <w:pStyle w:val="SectionBody"/>
        <w:rPr>
          <w:color w:val="auto"/>
          <w:u w:val="single"/>
        </w:rPr>
      </w:pPr>
      <w:r w:rsidRPr="00BE2FAB">
        <w:rPr>
          <w:color w:val="auto"/>
          <w:u w:val="single"/>
        </w:rPr>
        <w:t>This agreement does not give my Supporter the authority to make decisions about my healthcare for me, or to influence me to make decisions that do not reflect my expressed wishes and preferences.  My Supporter's consent to providing or withholding treatment is not a substitute for my consent.</w:t>
      </w:r>
    </w:p>
    <w:p w14:paraId="7D5D5C4F" w14:textId="2AF3446F" w:rsidR="0018654A" w:rsidRPr="00BE2FAB" w:rsidRDefault="0018654A" w:rsidP="00B45723">
      <w:pPr>
        <w:pStyle w:val="SectionBody"/>
        <w:rPr>
          <w:color w:val="auto"/>
          <w:u w:val="single"/>
        </w:rPr>
      </w:pPr>
      <w:r w:rsidRPr="00BE2FAB">
        <w:rPr>
          <w:color w:val="auto"/>
          <w:u w:val="single"/>
        </w:rPr>
        <w:t>I want to have supporters help me make decisions about how I spend my money and how I save my money.</w:t>
      </w:r>
    </w:p>
    <w:p w14:paraId="489F78AB" w14:textId="02352F16" w:rsidR="00B45723" w:rsidRPr="00BE2FAB" w:rsidRDefault="00B45723" w:rsidP="00B45723">
      <w:pPr>
        <w:pStyle w:val="SectionBody"/>
        <w:rPr>
          <w:color w:val="auto"/>
          <w:u w:val="single"/>
        </w:rPr>
      </w:pPr>
      <w:r w:rsidRPr="00BE2FAB">
        <w:rPr>
          <w:color w:val="auto"/>
          <w:u w:val="single"/>
        </w:rPr>
        <w:t>Consent of Supporters - Financial</w:t>
      </w:r>
    </w:p>
    <w:p w14:paraId="63DA7D34" w14:textId="7C2F0A6E" w:rsidR="0018654A" w:rsidRPr="00BE2FAB" w:rsidRDefault="00B45723" w:rsidP="00B45723">
      <w:pPr>
        <w:pStyle w:val="SectionBody"/>
        <w:rPr>
          <w:color w:val="auto"/>
          <w:u w:val="single"/>
        </w:rPr>
      </w:pPr>
      <w:r w:rsidRPr="00BE2FAB">
        <w:rPr>
          <w:color w:val="auto"/>
          <w:u w:val="single"/>
        </w:rPr>
        <w:t>I, _________, consent to act as _________'s supporter for financial decisions under this agreement. I agree to provide financial records to the supported decision-making monitor (listed below) monthly/ quarterly/ annually (circle one). I understand that my job as a supporter is to honor and present the wishes of the person with a disability. I understand that my support might include giving this person information in a way he/she can understand; discussing pros and cons of decisions; communicating the person's choice. I know that I may not make decisions for this person. I agree to support this person's decisions to the best of my ability, honestly, and in good faith.</w:t>
      </w:r>
    </w:p>
    <w:p w14:paraId="6302B1A8" w14:textId="77777777" w:rsidR="00B45723" w:rsidRPr="00BE2FAB" w:rsidRDefault="00B45723" w:rsidP="00B45723">
      <w:pPr>
        <w:pStyle w:val="SectionBody"/>
        <w:ind w:firstLine="0"/>
        <w:rPr>
          <w:color w:val="auto"/>
          <w:u w:val="single"/>
        </w:rPr>
      </w:pPr>
      <w:r w:rsidRPr="00BE2FAB">
        <w:rPr>
          <w:color w:val="auto"/>
          <w:u w:val="single"/>
        </w:rPr>
        <w:t>____________________________________________________________________________</w:t>
      </w:r>
    </w:p>
    <w:p w14:paraId="79665ECE" w14:textId="77777777" w:rsidR="00B45723" w:rsidRPr="00BE2FAB" w:rsidRDefault="00B45723" w:rsidP="00B45723">
      <w:pPr>
        <w:pStyle w:val="SectionBody"/>
        <w:rPr>
          <w:color w:val="auto"/>
          <w:u w:val="single"/>
        </w:rPr>
      </w:pPr>
      <w:r w:rsidRPr="00BE2FAB">
        <w:rPr>
          <w:color w:val="auto"/>
          <w:u w:val="single"/>
        </w:rPr>
        <w:lastRenderedPageBreak/>
        <w:t>Supporter's Signature</w:t>
      </w:r>
      <w:r w:rsidRPr="00BE2FAB">
        <w:rPr>
          <w:color w:val="auto"/>
          <w:u w:val="single"/>
        </w:rPr>
        <w:tab/>
      </w:r>
      <w:r w:rsidRPr="00BE2FAB">
        <w:rPr>
          <w:color w:val="auto"/>
          <w:u w:val="single"/>
        </w:rPr>
        <w:tab/>
      </w:r>
      <w:r w:rsidRPr="00BE2FAB">
        <w:rPr>
          <w:color w:val="auto"/>
          <w:u w:val="single"/>
        </w:rPr>
        <w:tab/>
      </w:r>
      <w:r w:rsidRPr="00BE2FAB">
        <w:rPr>
          <w:color w:val="auto"/>
          <w:u w:val="single"/>
        </w:rPr>
        <w:tab/>
      </w:r>
      <w:r w:rsidRPr="00BE2FAB">
        <w:rPr>
          <w:color w:val="auto"/>
          <w:u w:val="single"/>
        </w:rPr>
        <w:tab/>
        <w:t>Date</w:t>
      </w:r>
    </w:p>
    <w:p w14:paraId="3222EA0A" w14:textId="77777777" w:rsidR="00B45723" w:rsidRPr="00BE2FAB" w:rsidRDefault="00B45723" w:rsidP="00B45723">
      <w:pPr>
        <w:pStyle w:val="SectionBody"/>
        <w:rPr>
          <w:color w:val="auto"/>
          <w:u w:val="single"/>
        </w:rPr>
      </w:pPr>
      <w:r w:rsidRPr="00BE2FAB">
        <w:rPr>
          <w:color w:val="auto"/>
          <w:u w:val="single"/>
        </w:rPr>
        <w:t>Consent of Monitor - A monitor must be appointed to oversee financial supporters.</w:t>
      </w:r>
    </w:p>
    <w:p w14:paraId="00795F86" w14:textId="77777777" w:rsidR="00B45723" w:rsidRPr="00BE2FAB" w:rsidRDefault="00B45723" w:rsidP="00B45723">
      <w:pPr>
        <w:pStyle w:val="SectionBody"/>
        <w:rPr>
          <w:color w:val="auto"/>
          <w:u w:val="single"/>
        </w:rPr>
      </w:pPr>
    </w:p>
    <w:p w14:paraId="32FFABAB" w14:textId="06F35ACC" w:rsidR="00B45723" w:rsidRPr="00BE2FAB" w:rsidRDefault="00B45723" w:rsidP="00B45723">
      <w:pPr>
        <w:pStyle w:val="SectionBody"/>
        <w:rPr>
          <w:color w:val="auto"/>
          <w:u w:val="single"/>
        </w:rPr>
      </w:pPr>
      <w:r w:rsidRPr="00BE2FAB">
        <w:rPr>
          <w:color w:val="auto"/>
          <w:u w:val="single"/>
        </w:rPr>
        <w:t>I, ____________, consent to act as a Monitor for financial decisions under this agreement. I agree to review the financial records of the person with a disability when provided by the supporters every month. I agree to make reasonable efforts to ensure that the supporters under this agreement are acting honestly, in good faith, and in accordance with the choices of the person with a disability. If I suspect financial abuse, misuse of funds, bad faith, or failure to comply with the decisions of the person with a disability, I will require the supporters to explain their actions. If the supporter fails to provide this information or if I continue to have reason to believe that the supporter is abusing or failing to comply with the wishes of the person with a disability, I</w:t>
      </w:r>
    </w:p>
    <w:p w14:paraId="0F5E9422" w14:textId="77777777" w:rsidR="00B45723" w:rsidRPr="00BE2FAB" w:rsidRDefault="00B45723" w:rsidP="00B45723">
      <w:pPr>
        <w:pStyle w:val="SectionBody"/>
        <w:ind w:firstLine="0"/>
        <w:rPr>
          <w:color w:val="auto"/>
          <w:u w:val="single"/>
        </w:rPr>
      </w:pPr>
      <w:r w:rsidRPr="00BE2FAB">
        <w:rPr>
          <w:color w:val="auto"/>
          <w:u w:val="single"/>
        </w:rPr>
        <w:t>will promptly inform Adult Protective Services.</w:t>
      </w:r>
    </w:p>
    <w:p w14:paraId="416F3C3D" w14:textId="77777777" w:rsidR="00B45723" w:rsidRPr="00BE2FAB" w:rsidRDefault="00B45723" w:rsidP="00B45723">
      <w:pPr>
        <w:pStyle w:val="SectionBody"/>
        <w:ind w:firstLine="0"/>
        <w:rPr>
          <w:color w:val="auto"/>
          <w:u w:val="single"/>
        </w:rPr>
      </w:pPr>
      <w:r w:rsidRPr="00BE2FAB">
        <w:rPr>
          <w:color w:val="auto"/>
          <w:u w:val="single"/>
        </w:rPr>
        <w:t>____________________________________________________________________________</w:t>
      </w:r>
    </w:p>
    <w:p w14:paraId="6366C2E1" w14:textId="3CD3E7DC" w:rsidR="00B45723" w:rsidRPr="00BE2FAB" w:rsidRDefault="00B45723" w:rsidP="00B45723">
      <w:pPr>
        <w:pStyle w:val="SectionBody"/>
        <w:rPr>
          <w:color w:val="auto"/>
          <w:u w:val="single"/>
        </w:rPr>
      </w:pPr>
      <w:r w:rsidRPr="00BE2FAB">
        <w:rPr>
          <w:color w:val="auto"/>
          <w:u w:val="single"/>
        </w:rPr>
        <w:t>Monitor's Signature</w:t>
      </w:r>
      <w:r w:rsidRPr="00BE2FAB">
        <w:rPr>
          <w:color w:val="auto"/>
          <w:u w:val="single"/>
        </w:rPr>
        <w:tab/>
      </w:r>
      <w:r w:rsidRPr="00BE2FAB">
        <w:rPr>
          <w:color w:val="auto"/>
          <w:u w:val="single"/>
        </w:rPr>
        <w:tab/>
      </w:r>
      <w:r w:rsidRPr="00BE2FAB">
        <w:rPr>
          <w:color w:val="auto"/>
          <w:u w:val="single"/>
        </w:rPr>
        <w:tab/>
      </w:r>
      <w:r w:rsidRPr="00BE2FAB">
        <w:rPr>
          <w:color w:val="auto"/>
          <w:u w:val="single"/>
        </w:rPr>
        <w:tab/>
      </w:r>
      <w:r w:rsidRPr="00BE2FAB">
        <w:rPr>
          <w:color w:val="auto"/>
          <w:u w:val="single"/>
        </w:rPr>
        <w:tab/>
        <w:t>Date</w:t>
      </w:r>
    </w:p>
    <w:p w14:paraId="6C86F832" w14:textId="77777777" w:rsidR="00B45723" w:rsidRPr="00BE2FAB" w:rsidRDefault="00B45723" w:rsidP="00B45723">
      <w:pPr>
        <w:pStyle w:val="SectionBody"/>
        <w:rPr>
          <w:color w:val="auto"/>
          <w:u w:val="single"/>
        </w:rPr>
      </w:pPr>
      <w:r w:rsidRPr="00BE2FAB">
        <w:rPr>
          <w:color w:val="auto"/>
          <w:u w:val="single"/>
        </w:rPr>
        <w:t>MEETING AND TIMELINE CONSIDERATIONS</w:t>
      </w:r>
    </w:p>
    <w:p w14:paraId="2F7BDB98" w14:textId="5C7ABB7D" w:rsidR="00B45723" w:rsidRPr="00BE2FAB" w:rsidRDefault="00B45723" w:rsidP="00B45723">
      <w:pPr>
        <w:pStyle w:val="SectionBody"/>
        <w:rPr>
          <w:color w:val="auto"/>
          <w:u w:val="single"/>
        </w:rPr>
      </w:pPr>
      <w:r w:rsidRPr="00BE2FAB">
        <w:rPr>
          <w:color w:val="auto"/>
          <w:u w:val="single"/>
        </w:rPr>
        <w:t>My support people are very important to me and I want to be respectful of their time. I know that I can call them to ask questions about my goals in this agreement at any time, but I would like to talk with my whole Supported Decision Making team:</w:t>
      </w:r>
    </w:p>
    <w:p w14:paraId="5EAF22CD" w14:textId="6FE8A04E" w:rsidR="00B45723" w:rsidRPr="00BE2FAB" w:rsidRDefault="00B45723" w:rsidP="00B45723">
      <w:pPr>
        <w:pStyle w:val="SectionBody"/>
        <w:rPr>
          <w:color w:val="auto"/>
          <w:u w:val="single"/>
        </w:rPr>
      </w:pPr>
      <w:r w:rsidRPr="00BE2FAB">
        <w:rPr>
          <w:color w:val="auto"/>
          <w:u w:val="single"/>
        </w:rPr>
        <w:t>Check one:</w:t>
      </w:r>
    </w:p>
    <w:p w14:paraId="6AC8368E" w14:textId="7047A33B" w:rsidR="00B45723" w:rsidRPr="00BE2FAB" w:rsidRDefault="00B45723" w:rsidP="00B45723">
      <w:pPr>
        <w:pStyle w:val="SectionBody"/>
        <w:rPr>
          <w:color w:val="auto"/>
          <w:u w:val="single"/>
        </w:rPr>
      </w:pPr>
      <w:r w:rsidRPr="00BE2FAB">
        <w:rPr>
          <w:color w:val="auto"/>
          <w:u w:val="single"/>
        </w:rPr>
        <w:t>□ Every week</w:t>
      </w:r>
    </w:p>
    <w:p w14:paraId="1DE1DE39" w14:textId="77777777" w:rsidR="00B45723" w:rsidRPr="00BE2FAB" w:rsidRDefault="00B45723" w:rsidP="00B45723">
      <w:pPr>
        <w:pStyle w:val="SectionBody"/>
        <w:rPr>
          <w:color w:val="auto"/>
          <w:u w:val="single"/>
        </w:rPr>
      </w:pPr>
      <w:r w:rsidRPr="00BE2FAB">
        <w:rPr>
          <w:color w:val="auto"/>
          <w:u w:val="single"/>
        </w:rPr>
        <w:t>□One time a month</w:t>
      </w:r>
    </w:p>
    <w:p w14:paraId="7D16F543" w14:textId="77777777" w:rsidR="00B45723" w:rsidRPr="00BE2FAB" w:rsidRDefault="00B45723" w:rsidP="00B45723">
      <w:pPr>
        <w:pStyle w:val="SectionBody"/>
        <w:rPr>
          <w:color w:val="auto"/>
          <w:u w:val="single"/>
        </w:rPr>
      </w:pPr>
      <w:r w:rsidRPr="00BE2FAB">
        <w:rPr>
          <w:color w:val="auto"/>
          <w:u w:val="single"/>
        </w:rPr>
        <w:t>□ Two times a month</w:t>
      </w:r>
    </w:p>
    <w:p w14:paraId="74CC1342" w14:textId="77777777" w:rsidR="00B45723" w:rsidRPr="00BE2FAB" w:rsidRDefault="00B45723" w:rsidP="00B45723">
      <w:pPr>
        <w:pStyle w:val="SectionBody"/>
        <w:rPr>
          <w:color w:val="auto"/>
          <w:u w:val="single"/>
        </w:rPr>
      </w:pPr>
      <w:r w:rsidRPr="00BE2FAB">
        <w:rPr>
          <w:color w:val="auto"/>
          <w:u w:val="single"/>
        </w:rPr>
        <w:t>□ Every Six Months</w:t>
      </w:r>
    </w:p>
    <w:p w14:paraId="540BB7FF" w14:textId="77777777" w:rsidR="00B45723" w:rsidRPr="00BE2FAB" w:rsidRDefault="00B45723" w:rsidP="00B45723">
      <w:pPr>
        <w:pStyle w:val="SectionBody"/>
        <w:rPr>
          <w:color w:val="auto"/>
          <w:u w:val="single"/>
        </w:rPr>
      </w:pPr>
      <w:r w:rsidRPr="00BE2FAB">
        <w:rPr>
          <w:color w:val="auto"/>
          <w:u w:val="single"/>
        </w:rPr>
        <w:t>□ One time a year</w:t>
      </w:r>
    </w:p>
    <w:p w14:paraId="609E9690" w14:textId="77777777" w:rsidR="00B45723" w:rsidRPr="00BE2FAB" w:rsidRDefault="00B45723" w:rsidP="00B45723">
      <w:pPr>
        <w:pStyle w:val="SectionBody"/>
        <w:rPr>
          <w:color w:val="auto"/>
          <w:u w:val="single"/>
        </w:rPr>
      </w:pPr>
      <w:r w:rsidRPr="00BE2FAB">
        <w:rPr>
          <w:color w:val="auto"/>
          <w:u w:val="single"/>
        </w:rPr>
        <w:t>□ Before an important meeting (IEP/Doctor/Dentist)</w:t>
      </w:r>
    </w:p>
    <w:p w14:paraId="3F0305DA" w14:textId="629A617D" w:rsidR="00B45723" w:rsidRPr="00BE2FAB" w:rsidRDefault="00B45723" w:rsidP="00B45723">
      <w:pPr>
        <w:pStyle w:val="SectionBody"/>
        <w:rPr>
          <w:color w:val="auto"/>
          <w:u w:val="single"/>
        </w:rPr>
      </w:pPr>
      <w:r w:rsidRPr="00BE2FAB">
        <w:rPr>
          <w:color w:val="auto"/>
          <w:u w:val="single"/>
        </w:rPr>
        <w:t>□ I do not want my support team to meet on a regular basis</w:t>
      </w:r>
    </w:p>
    <w:p w14:paraId="01B5CE7D" w14:textId="0193A2A5" w:rsidR="00B45723" w:rsidRPr="00BE2FAB" w:rsidRDefault="00B45723" w:rsidP="00B45723">
      <w:pPr>
        <w:pStyle w:val="SectionBody"/>
        <w:rPr>
          <w:color w:val="auto"/>
          <w:u w:val="single"/>
        </w:rPr>
      </w:pPr>
      <w:r w:rsidRPr="00BE2FAB">
        <w:rPr>
          <w:color w:val="auto"/>
          <w:u w:val="single"/>
        </w:rPr>
        <w:lastRenderedPageBreak/>
        <w:t>There will be times that I need to discuss certain topics in more detail and it won't be necessary to call the entire team together. Here is what I would like to do for specific Supporters:</w:t>
      </w:r>
    </w:p>
    <w:p w14:paraId="17D3343D" w14:textId="2B9CA51A" w:rsidR="00B45723" w:rsidRPr="00BE2FAB" w:rsidRDefault="00B45723" w:rsidP="00B45723">
      <w:pPr>
        <w:pStyle w:val="SectionBody"/>
        <w:rPr>
          <w:color w:val="auto"/>
          <w:u w:val="single"/>
        </w:rPr>
      </w:pPr>
      <w:r w:rsidRPr="00BE2FAB">
        <w:rPr>
          <w:color w:val="auto"/>
          <w:u w:val="single"/>
        </w:rPr>
        <w:t>MEETING TOPIC:</w:t>
      </w:r>
    </w:p>
    <w:p w14:paraId="700850CB" w14:textId="1EB0AEBE" w:rsidR="00B45723" w:rsidRPr="00BE2FAB" w:rsidRDefault="00B45723" w:rsidP="00B45723">
      <w:pPr>
        <w:pStyle w:val="SectionBody"/>
        <w:rPr>
          <w:color w:val="auto"/>
          <w:u w:val="single"/>
        </w:rPr>
      </w:pPr>
      <w:r w:rsidRPr="00BE2FAB">
        <w:rPr>
          <w:color w:val="auto"/>
          <w:u w:val="single"/>
        </w:rPr>
        <w:t>Finances</w:t>
      </w:r>
      <w:r w:rsidRPr="00BE2FAB">
        <w:rPr>
          <w:color w:val="auto"/>
          <w:u w:val="single"/>
        </w:rPr>
        <w:tab/>
        <w:t>How Often?</w:t>
      </w:r>
      <w:r w:rsidRPr="00BE2FAB">
        <w:rPr>
          <w:color w:val="auto"/>
          <w:u w:val="single"/>
        </w:rPr>
        <w:tab/>
        <w:t>In Person?</w:t>
      </w:r>
      <w:r w:rsidRPr="00BE2FAB">
        <w:rPr>
          <w:color w:val="auto"/>
          <w:u w:val="single"/>
        </w:rPr>
        <w:tab/>
        <w:t>By Phone?</w:t>
      </w:r>
      <w:r w:rsidRPr="00BE2FAB">
        <w:rPr>
          <w:color w:val="auto"/>
          <w:u w:val="single"/>
        </w:rPr>
        <w:tab/>
        <w:t>By Video?</w:t>
      </w:r>
    </w:p>
    <w:p w14:paraId="35110F5E" w14:textId="6C3DBA96" w:rsidR="00B45723" w:rsidRPr="00BE2FAB" w:rsidRDefault="00B45723" w:rsidP="00B45723">
      <w:pPr>
        <w:pStyle w:val="SectionBody"/>
        <w:rPr>
          <w:color w:val="auto"/>
          <w:u w:val="single"/>
        </w:rPr>
      </w:pPr>
      <w:r w:rsidRPr="00BE2FAB">
        <w:rPr>
          <w:color w:val="auto"/>
          <w:u w:val="single"/>
        </w:rPr>
        <w:t>Health</w:t>
      </w:r>
      <w:r w:rsidR="00AD5AA9" w:rsidRPr="00BE2FAB">
        <w:rPr>
          <w:color w:val="auto"/>
          <w:u w:val="single"/>
        </w:rPr>
        <w:t xml:space="preserve"> </w:t>
      </w:r>
      <w:r w:rsidRPr="00BE2FAB">
        <w:rPr>
          <w:color w:val="auto"/>
          <w:u w:val="single"/>
        </w:rPr>
        <w:t>care</w:t>
      </w:r>
      <w:r w:rsidRPr="00BE2FAB">
        <w:rPr>
          <w:color w:val="auto"/>
          <w:u w:val="single"/>
        </w:rPr>
        <w:tab/>
        <w:t>How Often?</w:t>
      </w:r>
      <w:r w:rsidRPr="00BE2FAB">
        <w:rPr>
          <w:color w:val="auto"/>
          <w:u w:val="single"/>
        </w:rPr>
        <w:tab/>
        <w:t>In Person?</w:t>
      </w:r>
      <w:r w:rsidRPr="00BE2FAB">
        <w:rPr>
          <w:color w:val="auto"/>
          <w:u w:val="single"/>
        </w:rPr>
        <w:tab/>
        <w:t>By Phone?</w:t>
      </w:r>
      <w:r w:rsidRPr="00BE2FAB">
        <w:rPr>
          <w:color w:val="auto"/>
          <w:u w:val="single"/>
        </w:rPr>
        <w:tab/>
        <w:t>By Video?</w:t>
      </w:r>
    </w:p>
    <w:p w14:paraId="6A875F04" w14:textId="77777777" w:rsidR="00B45723" w:rsidRPr="00BE2FAB" w:rsidRDefault="00B45723" w:rsidP="00B45723">
      <w:pPr>
        <w:pStyle w:val="SectionBody"/>
        <w:rPr>
          <w:color w:val="auto"/>
          <w:u w:val="single"/>
        </w:rPr>
      </w:pPr>
      <w:r w:rsidRPr="00BE2FAB">
        <w:rPr>
          <w:color w:val="auto"/>
          <w:u w:val="single"/>
        </w:rPr>
        <w:t>Education</w:t>
      </w:r>
      <w:r w:rsidRPr="00BE2FAB">
        <w:rPr>
          <w:color w:val="auto"/>
          <w:u w:val="single"/>
        </w:rPr>
        <w:tab/>
        <w:t>How Often?</w:t>
      </w:r>
      <w:r w:rsidRPr="00BE2FAB">
        <w:rPr>
          <w:color w:val="auto"/>
          <w:u w:val="single"/>
        </w:rPr>
        <w:tab/>
        <w:t>In Person?</w:t>
      </w:r>
      <w:r w:rsidRPr="00BE2FAB">
        <w:rPr>
          <w:color w:val="auto"/>
          <w:u w:val="single"/>
        </w:rPr>
        <w:tab/>
        <w:t>By Phone?</w:t>
      </w:r>
      <w:r w:rsidRPr="00BE2FAB">
        <w:rPr>
          <w:color w:val="auto"/>
          <w:u w:val="single"/>
        </w:rPr>
        <w:tab/>
        <w:t>By Video?</w:t>
      </w:r>
    </w:p>
    <w:p w14:paraId="21AE1927" w14:textId="7E555BCE" w:rsidR="00B45723" w:rsidRPr="00BE2FAB" w:rsidRDefault="00B45723" w:rsidP="00B45723">
      <w:pPr>
        <w:pStyle w:val="SectionBody"/>
        <w:rPr>
          <w:color w:val="auto"/>
          <w:u w:val="single"/>
        </w:rPr>
      </w:pPr>
      <w:r w:rsidRPr="00BE2FAB">
        <w:rPr>
          <w:color w:val="auto"/>
          <w:u w:val="single"/>
        </w:rPr>
        <w:t>Relationships</w:t>
      </w:r>
      <w:r w:rsidRPr="00BE2FAB">
        <w:rPr>
          <w:color w:val="auto"/>
          <w:u w:val="single"/>
        </w:rPr>
        <w:tab/>
        <w:t>How Often?</w:t>
      </w:r>
      <w:r w:rsidRPr="00BE2FAB">
        <w:rPr>
          <w:color w:val="auto"/>
          <w:u w:val="single"/>
        </w:rPr>
        <w:tab/>
        <w:t>In Person?</w:t>
      </w:r>
      <w:r w:rsidRPr="00BE2FAB">
        <w:rPr>
          <w:color w:val="auto"/>
          <w:u w:val="single"/>
        </w:rPr>
        <w:tab/>
        <w:t>By Phone?</w:t>
      </w:r>
      <w:r w:rsidRPr="00BE2FAB">
        <w:rPr>
          <w:color w:val="auto"/>
          <w:u w:val="single"/>
        </w:rPr>
        <w:tab/>
        <w:t>By Video?</w:t>
      </w:r>
    </w:p>
    <w:p w14:paraId="5B34B62E" w14:textId="1BF9E5AD" w:rsidR="00B45723" w:rsidRPr="00BE2FAB" w:rsidRDefault="00B45723" w:rsidP="00B45723">
      <w:pPr>
        <w:pStyle w:val="SectionBody"/>
        <w:rPr>
          <w:color w:val="auto"/>
          <w:u w:val="single"/>
        </w:rPr>
      </w:pPr>
      <w:r w:rsidRPr="00BE2FAB">
        <w:rPr>
          <w:color w:val="auto"/>
          <w:u w:val="single"/>
        </w:rPr>
        <w:t>Legal Matters</w:t>
      </w:r>
      <w:r w:rsidRPr="00BE2FAB">
        <w:rPr>
          <w:color w:val="auto"/>
          <w:u w:val="single"/>
        </w:rPr>
        <w:tab/>
        <w:t>How Often?</w:t>
      </w:r>
      <w:r w:rsidRPr="00BE2FAB">
        <w:rPr>
          <w:color w:val="auto"/>
          <w:u w:val="single"/>
        </w:rPr>
        <w:tab/>
        <w:t>In Person?</w:t>
      </w:r>
      <w:r w:rsidRPr="00BE2FAB">
        <w:rPr>
          <w:color w:val="auto"/>
          <w:u w:val="single"/>
        </w:rPr>
        <w:tab/>
        <w:t>By Phone?</w:t>
      </w:r>
      <w:r w:rsidRPr="00BE2FAB">
        <w:rPr>
          <w:color w:val="auto"/>
          <w:u w:val="single"/>
        </w:rPr>
        <w:tab/>
        <w:t>By Video?</w:t>
      </w:r>
    </w:p>
    <w:p w14:paraId="4E188BF6" w14:textId="21EA4111" w:rsidR="00B45723" w:rsidRPr="00BE2FAB" w:rsidRDefault="00B45723" w:rsidP="00B45723">
      <w:pPr>
        <w:pStyle w:val="SectionBody"/>
        <w:rPr>
          <w:color w:val="auto"/>
          <w:u w:val="single"/>
        </w:rPr>
      </w:pPr>
      <w:r w:rsidRPr="00BE2FAB">
        <w:rPr>
          <w:color w:val="auto"/>
          <w:u w:val="single"/>
        </w:rPr>
        <w:t>Daily Living</w:t>
      </w:r>
      <w:r w:rsidRPr="00BE2FAB">
        <w:rPr>
          <w:color w:val="auto"/>
          <w:u w:val="single"/>
        </w:rPr>
        <w:tab/>
        <w:t>How Often?</w:t>
      </w:r>
      <w:r w:rsidRPr="00BE2FAB">
        <w:rPr>
          <w:color w:val="auto"/>
          <w:u w:val="single"/>
        </w:rPr>
        <w:tab/>
        <w:t>In Person?</w:t>
      </w:r>
      <w:r w:rsidRPr="00BE2FAB">
        <w:rPr>
          <w:color w:val="auto"/>
          <w:u w:val="single"/>
        </w:rPr>
        <w:tab/>
        <w:t>By Phone?</w:t>
      </w:r>
      <w:r w:rsidRPr="00BE2FAB">
        <w:rPr>
          <w:color w:val="auto"/>
          <w:u w:val="single"/>
        </w:rPr>
        <w:tab/>
        <w:t>By Video?</w:t>
      </w:r>
    </w:p>
    <w:p w14:paraId="042666C3" w14:textId="40CED9D2" w:rsidR="00B45723" w:rsidRPr="00BE2FAB" w:rsidRDefault="00B45723" w:rsidP="00B45723">
      <w:pPr>
        <w:pStyle w:val="SectionBody"/>
        <w:rPr>
          <w:color w:val="auto"/>
          <w:u w:val="single"/>
        </w:rPr>
      </w:pPr>
      <w:r w:rsidRPr="00BE2FAB">
        <w:rPr>
          <w:color w:val="auto"/>
          <w:u w:val="single"/>
        </w:rPr>
        <w:t>Services/Supports</w:t>
      </w:r>
      <w:r w:rsidRPr="00BE2FAB">
        <w:rPr>
          <w:color w:val="auto"/>
          <w:u w:val="single"/>
        </w:rPr>
        <w:tab/>
        <w:t>How Often?</w:t>
      </w:r>
      <w:r w:rsidRPr="00BE2FAB">
        <w:rPr>
          <w:color w:val="auto"/>
          <w:u w:val="single"/>
        </w:rPr>
        <w:tab/>
        <w:t>In Person?</w:t>
      </w:r>
      <w:r w:rsidRPr="00BE2FAB">
        <w:rPr>
          <w:color w:val="auto"/>
          <w:u w:val="single"/>
        </w:rPr>
        <w:tab/>
        <w:t>By Phone?</w:t>
      </w:r>
      <w:r w:rsidRPr="00BE2FAB">
        <w:rPr>
          <w:color w:val="auto"/>
          <w:u w:val="single"/>
        </w:rPr>
        <w:tab/>
        <w:t>By Video?</w:t>
      </w:r>
    </w:p>
    <w:p w14:paraId="25E9F17C" w14:textId="3E7EC5CB" w:rsidR="00B45723" w:rsidRPr="00BE2FAB" w:rsidRDefault="00B45723" w:rsidP="00B45723">
      <w:pPr>
        <w:pStyle w:val="SectionBody"/>
        <w:rPr>
          <w:color w:val="auto"/>
          <w:u w:val="single"/>
        </w:rPr>
      </w:pPr>
      <w:r w:rsidRPr="00BE2FAB">
        <w:rPr>
          <w:color w:val="auto"/>
          <w:u w:val="single"/>
        </w:rPr>
        <w:t>Other</w:t>
      </w:r>
      <w:r w:rsidRPr="00BE2FAB">
        <w:rPr>
          <w:color w:val="auto"/>
          <w:u w:val="single"/>
        </w:rPr>
        <w:tab/>
        <w:t>How Often?</w:t>
      </w:r>
      <w:r w:rsidRPr="00BE2FAB">
        <w:rPr>
          <w:color w:val="auto"/>
          <w:u w:val="single"/>
        </w:rPr>
        <w:tab/>
        <w:t>In Person?</w:t>
      </w:r>
      <w:r w:rsidRPr="00BE2FAB">
        <w:rPr>
          <w:color w:val="auto"/>
          <w:u w:val="single"/>
        </w:rPr>
        <w:tab/>
        <w:t>By Phone?</w:t>
      </w:r>
      <w:r w:rsidRPr="00BE2FAB">
        <w:rPr>
          <w:color w:val="auto"/>
          <w:u w:val="single"/>
        </w:rPr>
        <w:tab/>
        <w:t>By Video?</w:t>
      </w:r>
    </w:p>
    <w:p w14:paraId="393594ED" w14:textId="77777777" w:rsidR="00B45723" w:rsidRPr="00BE2FAB" w:rsidRDefault="00B45723" w:rsidP="00B45723">
      <w:pPr>
        <w:pStyle w:val="SectionBody"/>
        <w:rPr>
          <w:color w:val="auto"/>
          <w:u w:val="single"/>
        </w:rPr>
      </w:pPr>
      <w:r w:rsidRPr="00BE2FAB">
        <w:rPr>
          <w:color w:val="auto"/>
          <w:u w:val="single"/>
        </w:rPr>
        <w:t>ADDITIONAL DOCUMENTATION OR ATTACHMENTS</w:t>
      </w:r>
    </w:p>
    <w:p w14:paraId="7ABFA64D" w14:textId="77777777" w:rsidR="000E400B" w:rsidRPr="00BE2FAB" w:rsidRDefault="000E400B" w:rsidP="000E400B">
      <w:pPr>
        <w:pStyle w:val="SectionBody"/>
        <w:rPr>
          <w:color w:val="auto"/>
          <w:u w:val="single"/>
        </w:rPr>
      </w:pPr>
      <w:r w:rsidRPr="00BE2FAB">
        <w:rPr>
          <w:color w:val="auto"/>
          <w:u w:val="single"/>
        </w:rPr>
        <w:t>I understand that certain documents may give my Supporters more authority in my life or access to my personal information. I am including those documents as part of this agreement:</w:t>
      </w:r>
    </w:p>
    <w:p w14:paraId="2A5A6435" w14:textId="23909F26" w:rsidR="000E400B" w:rsidRPr="00BE2FAB" w:rsidRDefault="000E400B" w:rsidP="000E400B">
      <w:pPr>
        <w:pStyle w:val="SectionBody"/>
        <w:rPr>
          <w:color w:val="auto"/>
          <w:u w:val="single"/>
        </w:rPr>
      </w:pPr>
      <w:r w:rsidRPr="00BE2FAB">
        <w:rPr>
          <w:color w:val="auto"/>
          <w:u w:val="single"/>
        </w:rPr>
        <w:t>□  Authorization for Release of Records</w:t>
      </w:r>
    </w:p>
    <w:p w14:paraId="68C313B4" w14:textId="77777777" w:rsidR="000E400B" w:rsidRPr="00BE2FAB" w:rsidRDefault="000E400B" w:rsidP="000E400B">
      <w:pPr>
        <w:pStyle w:val="SectionBody"/>
        <w:ind w:left="720"/>
        <w:rPr>
          <w:color w:val="auto"/>
          <w:u w:val="single"/>
        </w:rPr>
      </w:pPr>
      <w:r w:rsidRPr="00BE2FAB">
        <w:rPr>
          <w:color w:val="auto"/>
          <w:u w:val="single"/>
        </w:rPr>
        <w:t>□ Health Insurance Portability and Accountability Act (HIPAA) Release</w:t>
      </w:r>
    </w:p>
    <w:p w14:paraId="1ED7C10D" w14:textId="77777777" w:rsidR="000E400B" w:rsidRPr="00BE2FAB" w:rsidRDefault="000E400B" w:rsidP="000E400B">
      <w:pPr>
        <w:pStyle w:val="SectionBody"/>
        <w:ind w:left="720"/>
        <w:rPr>
          <w:color w:val="auto"/>
          <w:u w:val="single"/>
        </w:rPr>
      </w:pPr>
      <w:r w:rsidRPr="00BE2FAB">
        <w:rPr>
          <w:color w:val="auto"/>
          <w:u w:val="single"/>
        </w:rPr>
        <w:t>□ Family Educational Rights and Privacy Act (FERPA) Release</w:t>
      </w:r>
    </w:p>
    <w:p w14:paraId="5615CF56" w14:textId="77777777" w:rsidR="000E400B" w:rsidRPr="00BE2FAB" w:rsidRDefault="000E400B" w:rsidP="000E400B">
      <w:pPr>
        <w:pStyle w:val="SectionBody"/>
        <w:ind w:left="720"/>
        <w:rPr>
          <w:color w:val="auto"/>
          <w:u w:val="single"/>
        </w:rPr>
      </w:pPr>
      <w:r w:rsidRPr="00BE2FAB">
        <w:rPr>
          <w:color w:val="auto"/>
          <w:u w:val="single"/>
        </w:rPr>
        <w:t>□ Other Release</w:t>
      </w:r>
    </w:p>
    <w:p w14:paraId="1DBFF840" w14:textId="4A64D5E7" w:rsidR="000E400B" w:rsidRPr="00BE2FAB" w:rsidRDefault="000E400B" w:rsidP="000E400B">
      <w:pPr>
        <w:pStyle w:val="SectionBody"/>
        <w:rPr>
          <w:color w:val="auto"/>
          <w:u w:val="single"/>
        </w:rPr>
      </w:pPr>
      <w:r w:rsidRPr="00BE2FAB">
        <w:rPr>
          <w:color w:val="auto"/>
          <w:u w:val="single"/>
        </w:rPr>
        <w:t>□ Letters of Guardianship [□Temporary/ □ Permanent]</w:t>
      </w:r>
    </w:p>
    <w:p w14:paraId="68A37934" w14:textId="77777777" w:rsidR="000E400B" w:rsidRPr="00BE2FAB" w:rsidRDefault="000E400B" w:rsidP="000E400B">
      <w:pPr>
        <w:pStyle w:val="SectionBody"/>
        <w:ind w:left="720"/>
        <w:rPr>
          <w:color w:val="auto"/>
          <w:u w:val="single"/>
        </w:rPr>
      </w:pPr>
      <w:r w:rsidRPr="00BE2FAB">
        <w:rPr>
          <w:color w:val="auto"/>
          <w:u w:val="single"/>
        </w:rPr>
        <w:t>□ Guardianship of the Person and Estate</w:t>
      </w:r>
    </w:p>
    <w:p w14:paraId="626DA471" w14:textId="77777777" w:rsidR="000E400B" w:rsidRPr="00BE2FAB" w:rsidRDefault="000E400B" w:rsidP="000E400B">
      <w:pPr>
        <w:pStyle w:val="SectionBody"/>
        <w:ind w:left="720"/>
        <w:rPr>
          <w:color w:val="auto"/>
          <w:u w:val="single"/>
        </w:rPr>
      </w:pPr>
      <w:r w:rsidRPr="00BE2FAB">
        <w:rPr>
          <w:color w:val="auto"/>
          <w:u w:val="single"/>
        </w:rPr>
        <w:t>□ Guardianship of the Person</w:t>
      </w:r>
    </w:p>
    <w:p w14:paraId="791ABEAF" w14:textId="77777777" w:rsidR="000E400B" w:rsidRPr="00BE2FAB" w:rsidRDefault="000E400B" w:rsidP="000E400B">
      <w:pPr>
        <w:pStyle w:val="SectionBody"/>
        <w:ind w:left="720"/>
        <w:rPr>
          <w:color w:val="auto"/>
          <w:u w:val="single"/>
        </w:rPr>
      </w:pPr>
      <w:r w:rsidRPr="00BE2FAB">
        <w:rPr>
          <w:color w:val="auto"/>
          <w:u w:val="single"/>
        </w:rPr>
        <w:t>□ Guardianship of the Estate</w:t>
      </w:r>
    </w:p>
    <w:p w14:paraId="332D2140" w14:textId="3536343F" w:rsidR="000E400B" w:rsidRPr="00BE2FAB" w:rsidRDefault="000E400B" w:rsidP="000E400B">
      <w:pPr>
        <w:pStyle w:val="SectionBody"/>
        <w:rPr>
          <w:color w:val="auto"/>
          <w:u w:val="single"/>
        </w:rPr>
      </w:pPr>
      <w:r w:rsidRPr="00BE2FAB">
        <w:rPr>
          <w:color w:val="auto"/>
          <w:u w:val="single"/>
        </w:rPr>
        <w:t>□ Power of Attorney</w:t>
      </w:r>
    </w:p>
    <w:p w14:paraId="7AE60DD8" w14:textId="3D18DDD2" w:rsidR="00D85FB4" w:rsidRPr="00BE2FAB" w:rsidRDefault="00D85FB4" w:rsidP="00D85FB4">
      <w:pPr>
        <w:pStyle w:val="SectionBody"/>
        <w:ind w:left="720"/>
        <w:rPr>
          <w:color w:val="auto"/>
          <w:u w:val="single"/>
        </w:rPr>
      </w:pPr>
      <w:r w:rsidRPr="00BE2FAB">
        <w:rPr>
          <w:color w:val="auto"/>
          <w:u w:val="single"/>
        </w:rPr>
        <w:t>□ General</w:t>
      </w:r>
    </w:p>
    <w:p w14:paraId="66AE1532" w14:textId="3E76E692" w:rsidR="00D85FB4" w:rsidRPr="00BE2FAB" w:rsidRDefault="00D85FB4" w:rsidP="00D85FB4">
      <w:pPr>
        <w:pStyle w:val="SectionBody"/>
        <w:ind w:left="720"/>
        <w:rPr>
          <w:color w:val="auto"/>
          <w:u w:val="single"/>
        </w:rPr>
      </w:pPr>
      <w:r w:rsidRPr="00BE2FAB">
        <w:rPr>
          <w:color w:val="auto"/>
          <w:u w:val="single"/>
        </w:rPr>
        <w:t>□ Financial</w:t>
      </w:r>
    </w:p>
    <w:p w14:paraId="3F701793" w14:textId="0A852FB4" w:rsidR="00D85FB4" w:rsidRPr="00BE2FAB" w:rsidRDefault="00D85FB4" w:rsidP="00D85FB4">
      <w:pPr>
        <w:pStyle w:val="SectionBody"/>
        <w:ind w:left="720"/>
        <w:rPr>
          <w:color w:val="auto"/>
          <w:u w:val="single"/>
        </w:rPr>
      </w:pPr>
      <w:r w:rsidRPr="00BE2FAB">
        <w:rPr>
          <w:color w:val="auto"/>
          <w:u w:val="single"/>
        </w:rPr>
        <w:t>□ Medical</w:t>
      </w:r>
    </w:p>
    <w:p w14:paraId="7012FFCB" w14:textId="4A6D0879" w:rsidR="00D85FB4" w:rsidRPr="00BE2FAB" w:rsidRDefault="00D85FB4" w:rsidP="00D85FB4">
      <w:pPr>
        <w:pStyle w:val="SectionBody"/>
        <w:rPr>
          <w:color w:val="auto"/>
          <w:u w:val="single"/>
        </w:rPr>
      </w:pPr>
      <w:r w:rsidRPr="00BE2FAB">
        <w:rPr>
          <w:color w:val="auto"/>
          <w:u w:val="single"/>
        </w:rPr>
        <w:lastRenderedPageBreak/>
        <w:t>□ Durable Power of Attorney</w:t>
      </w:r>
    </w:p>
    <w:p w14:paraId="23EC0968" w14:textId="77777777" w:rsidR="00D85FB4" w:rsidRPr="00BE2FAB" w:rsidRDefault="00D85FB4" w:rsidP="00D85FB4">
      <w:pPr>
        <w:pStyle w:val="SectionBody"/>
        <w:ind w:left="720"/>
        <w:rPr>
          <w:color w:val="auto"/>
          <w:u w:val="single"/>
        </w:rPr>
      </w:pPr>
      <w:r w:rsidRPr="00BE2FAB">
        <w:rPr>
          <w:color w:val="auto"/>
          <w:u w:val="single"/>
        </w:rPr>
        <w:t>□ General</w:t>
      </w:r>
    </w:p>
    <w:p w14:paraId="31319B98" w14:textId="77777777" w:rsidR="00D85FB4" w:rsidRPr="00BE2FAB" w:rsidRDefault="00D85FB4" w:rsidP="00D85FB4">
      <w:pPr>
        <w:pStyle w:val="SectionBody"/>
        <w:ind w:left="720"/>
        <w:rPr>
          <w:color w:val="auto"/>
          <w:u w:val="single"/>
        </w:rPr>
      </w:pPr>
      <w:r w:rsidRPr="00BE2FAB">
        <w:rPr>
          <w:color w:val="auto"/>
          <w:u w:val="single"/>
        </w:rPr>
        <w:t>□ Financial</w:t>
      </w:r>
    </w:p>
    <w:p w14:paraId="572AF4A1" w14:textId="77777777" w:rsidR="00D85FB4" w:rsidRPr="00BE2FAB" w:rsidRDefault="00D85FB4" w:rsidP="00D85FB4">
      <w:pPr>
        <w:pStyle w:val="SectionBody"/>
        <w:ind w:left="720"/>
        <w:rPr>
          <w:color w:val="auto"/>
          <w:u w:val="single"/>
        </w:rPr>
      </w:pPr>
      <w:r w:rsidRPr="00BE2FAB">
        <w:rPr>
          <w:color w:val="auto"/>
          <w:u w:val="single"/>
        </w:rPr>
        <w:t>□ Medical</w:t>
      </w:r>
    </w:p>
    <w:p w14:paraId="774D6714" w14:textId="09AE19FA" w:rsidR="00D85FB4" w:rsidRPr="00BE2FAB" w:rsidRDefault="00D85FB4" w:rsidP="00D85FB4">
      <w:pPr>
        <w:pStyle w:val="SectionBody"/>
        <w:rPr>
          <w:color w:val="auto"/>
          <w:u w:val="single"/>
        </w:rPr>
      </w:pPr>
      <w:r w:rsidRPr="00BE2FAB">
        <w:rPr>
          <w:color w:val="auto"/>
          <w:u w:val="single"/>
        </w:rPr>
        <w:t>□ Protective Order</w:t>
      </w:r>
    </w:p>
    <w:p w14:paraId="7E66DB37" w14:textId="762D3C25" w:rsidR="00D85FB4" w:rsidRPr="00BE2FAB" w:rsidRDefault="00D85FB4" w:rsidP="00D85FB4">
      <w:pPr>
        <w:pStyle w:val="SectionBody"/>
        <w:rPr>
          <w:color w:val="auto"/>
          <w:u w:val="single"/>
        </w:rPr>
      </w:pPr>
      <w:r w:rsidRPr="00BE2FAB">
        <w:rPr>
          <w:color w:val="auto"/>
          <w:u w:val="single"/>
        </w:rPr>
        <w:t>□ Educational Surrogate Authorization</w:t>
      </w:r>
    </w:p>
    <w:p w14:paraId="7727363A" w14:textId="6B944ACC" w:rsidR="00D85FB4" w:rsidRPr="00BE2FAB" w:rsidRDefault="00D85FB4" w:rsidP="00D85FB4">
      <w:pPr>
        <w:pStyle w:val="SectionBody"/>
        <w:rPr>
          <w:color w:val="auto"/>
          <w:u w:val="single"/>
        </w:rPr>
      </w:pPr>
      <w:r w:rsidRPr="00BE2FAB">
        <w:rPr>
          <w:color w:val="auto"/>
          <w:u w:val="single"/>
        </w:rPr>
        <w:t>□ Trust Documents</w:t>
      </w:r>
    </w:p>
    <w:p w14:paraId="330672E4" w14:textId="68B6FC1A" w:rsidR="00D85FB4" w:rsidRPr="00BE2FAB" w:rsidRDefault="00D85FB4" w:rsidP="00D85FB4">
      <w:pPr>
        <w:pStyle w:val="SectionBody"/>
        <w:rPr>
          <w:color w:val="auto"/>
          <w:u w:val="single"/>
        </w:rPr>
      </w:pPr>
      <w:r w:rsidRPr="00BE2FAB">
        <w:rPr>
          <w:color w:val="auto"/>
          <w:u w:val="single"/>
        </w:rPr>
        <w:t>□ Health Care Representative Authorization</w:t>
      </w:r>
    </w:p>
    <w:p w14:paraId="4EF26330" w14:textId="7026EB1F" w:rsidR="00D85FB4" w:rsidRPr="00BE2FAB" w:rsidRDefault="00D85FB4" w:rsidP="00D85FB4">
      <w:pPr>
        <w:pStyle w:val="SectionBody"/>
        <w:rPr>
          <w:color w:val="auto"/>
          <w:u w:val="single"/>
        </w:rPr>
      </w:pPr>
      <w:r w:rsidRPr="00BE2FAB">
        <w:rPr>
          <w:color w:val="auto"/>
          <w:u w:val="single"/>
        </w:rPr>
        <w:t>□ Psychiatric Advanced Directive</w:t>
      </w:r>
    </w:p>
    <w:p w14:paraId="3DE0CD5F" w14:textId="2FDA8E07" w:rsidR="00D85FB4" w:rsidRPr="00BE2FAB" w:rsidRDefault="00D85FB4" w:rsidP="00D85FB4">
      <w:pPr>
        <w:pStyle w:val="SectionBody"/>
        <w:rPr>
          <w:color w:val="auto"/>
          <w:u w:val="single"/>
        </w:rPr>
      </w:pPr>
      <w:r w:rsidRPr="00BE2FAB">
        <w:rPr>
          <w:color w:val="auto"/>
          <w:u w:val="single"/>
        </w:rPr>
        <w:t>□ Representative Payee Authorization</w:t>
      </w:r>
    </w:p>
    <w:p w14:paraId="6E876C7F" w14:textId="35121CCC" w:rsidR="00D85FB4" w:rsidRPr="00BE2FAB" w:rsidRDefault="00D85FB4" w:rsidP="00D85FB4">
      <w:pPr>
        <w:pStyle w:val="SectionBody"/>
        <w:rPr>
          <w:color w:val="auto"/>
          <w:u w:val="single"/>
        </w:rPr>
      </w:pPr>
      <w:r w:rsidRPr="00BE2FAB">
        <w:rPr>
          <w:color w:val="auto"/>
          <w:u w:val="single"/>
        </w:rPr>
        <w:t>□ WVABLE Documentation</w:t>
      </w:r>
    </w:p>
    <w:p w14:paraId="76E729BB" w14:textId="14756F98" w:rsidR="00D85FB4" w:rsidRPr="00BE2FAB" w:rsidRDefault="00D85FB4" w:rsidP="00D85FB4">
      <w:pPr>
        <w:pStyle w:val="SectionBody"/>
        <w:rPr>
          <w:color w:val="auto"/>
          <w:u w:val="single"/>
        </w:rPr>
      </w:pPr>
      <w:r w:rsidRPr="00BE2FAB">
        <w:rPr>
          <w:color w:val="auto"/>
          <w:u w:val="single"/>
        </w:rPr>
        <w:t>□ Living Will</w:t>
      </w:r>
    </w:p>
    <w:p w14:paraId="3376A01A" w14:textId="4F84140E" w:rsidR="00B45723" w:rsidRPr="00BE2FAB" w:rsidRDefault="00D85FB4" w:rsidP="00D85FB4">
      <w:pPr>
        <w:pStyle w:val="SectionBody"/>
        <w:ind w:firstLine="0"/>
        <w:rPr>
          <w:color w:val="auto"/>
          <w:u w:val="single"/>
        </w:rPr>
      </w:pPr>
      <w:r w:rsidRPr="00BE2FAB">
        <w:rPr>
          <w:color w:val="auto"/>
          <w:u w:val="single"/>
        </w:rPr>
        <w:t>Other: _______________________________________________________________________</w:t>
      </w:r>
    </w:p>
    <w:p w14:paraId="1383044B" w14:textId="77777777" w:rsidR="00D85FB4" w:rsidRPr="00BE2FAB" w:rsidRDefault="00D85FB4" w:rsidP="00D85FB4">
      <w:pPr>
        <w:pStyle w:val="SectionBody"/>
        <w:rPr>
          <w:color w:val="auto"/>
          <w:u w:val="single"/>
        </w:rPr>
      </w:pPr>
      <w:r w:rsidRPr="00BE2FAB">
        <w:rPr>
          <w:color w:val="auto"/>
          <w:u w:val="single"/>
        </w:rPr>
        <w:t>WARNING: PROTECTION FOR THE ADULT WITH A DISABILITY</w:t>
      </w:r>
    </w:p>
    <w:p w14:paraId="36569C83" w14:textId="127488F9" w:rsidR="00D85FB4" w:rsidRPr="00BE2FAB" w:rsidRDefault="00D85FB4" w:rsidP="00D85FB4">
      <w:pPr>
        <w:pStyle w:val="SectionBody"/>
        <w:rPr>
          <w:color w:val="auto"/>
          <w:u w:val="single"/>
        </w:rPr>
      </w:pPr>
      <w:r w:rsidRPr="00BE2FAB">
        <w:rPr>
          <w:color w:val="auto"/>
          <w:u w:val="single"/>
        </w:rPr>
        <w:t>If a person who receives a copy of this agreement or is aware of the existence of this agreement has cause to believe that the adult with a disability is being abused, neglected, or exploited by the supporter, the person shall report the alleged abuse, neglect, or exploitation to the WV Bureau for Children and Families by calling the Centralized Intake for Abuse and Neglect Hotline at 1-800-352-6513 or online at https://dhhr.wv.gov/bcf/Services/Pages/Centralized-lntake-for­Abuse-and-Neglect.</w:t>
      </w:r>
    </w:p>
    <w:p w14:paraId="0284F7F9" w14:textId="77777777" w:rsidR="00D85FB4" w:rsidRPr="00BE2FAB" w:rsidRDefault="00D85FB4" w:rsidP="00D85FB4">
      <w:pPr>
        <w:pStyle w:val="SectionBody"/>
        <w:rPr>
          <w:color w:val="auto"/>
          <w:u w:val="single"/>
        </w:rPr>
      </w:pPr>
      <w:r w:rsidRPr="00BE2FAB">
        <w:rPr>
          <w:color w:val="auto"/>
          <w:u w:val="single"/>
        </w:rPr>
        <w:t>DUTY OF CERTAIN PERSONS WITH RESPECT TO AGREEMENT</w:t>
      </w:r>
    </w:p>
    <w:p w14:paraId="08480812" w14:textId="6E4A16B8" w:rsidR="00D85FB4" w:rsidRPr="00BE2FAB" w:rsidRDefault="00D85FB4" w:rsidP="00D85FB4">
      <w:pPr>
        <w:pStyle w:val="SectionBody"/>
        <w:rPr>
          <w:color w:val="auto"/>
          <w:u w:val="single"/>
        </w:rPr>
      </w:pPr>
      <w:r w:rsidRPr="00BE2FAB">
        <w:rPr>
          <w:color w:val="auto"/>
          <w:u w:val="single"/>
        </w:rPr>
        <w:t>A person who receives the original or a copy of a Supported Decision-Making agreement shall rely on the agreement. A person is not subject to criminal or civil liability and has not engaged in professional misconduct for an act or omission of the act or omission is done in good faith and in reliance on a Supported Decision-Making agreement.</w:t>
      </w:r>
    </w:p>
    <w:p w14:paraId="1021DC78" w14:textId="77777777" w:rsidR="00D85FB4" w:rsidRPr="00BE2FAB" w:rsidRDefault="00D85FB4" w:rsidP="00D85FB4">
      <w:pPr>
        <w:pStyle w:val="SectionBody"/>
        <w:rPr>
          <w:color w:val="auto"/>
          <w:u w:val="single"/>
        </w:rPr>
      </w:pPr>
      <w:r w:rsidRPr="00BE2FAB">
        <w:rPr>
          <w:color w:val="auto"/>
          <w:u w:val="single"/>
        </w:rPr>
        <w:t>REMINDER</w:t>
      </w:r>
    </w:p>
    <w:p w14:paraId="35304964" w14:textId="77777777" w:rsidR="002E1CBF" w:rsidRPr="00BE2FAB" w:rsidRDefault="002E1CBF" w:rsidP="002E1CBF">
      <w:pPr>
        <w:pStyle w:val="SectionBody"/>
        <w:ind w:firstLine="0"/>
        <w:rPr>
          <w:color w:val="auto"/>
          <w:u w:val="single"/>
        </w:rPr>
      </w:pPr>
      <w:r w:rsidRPr="00BE2FAB">
        <w:rPr>
          <w:color w:val="auto"/>
          <w:u w:val="single"/>
        </w:rPr>
        <w:lastRenderedPageBreak/>
        <w:t>This agreement should be reviewed by all parties to the agreement, and this agreement must be read out loud or otherwise communicated to all parties to the agreement in the presence of a notary. The form of communication shall be appropriate to the needs and preferences of each party, including each individual's language and sensory processing wants or needs.  Each Supporter will acknowledge by signature his/her/their role as determined by the Decision-Maker.</w:t>
      </w:r>
    </w:p>
    <w:p w14:paraId="6F47D680" w14:textId="665F87E9" w:rsidR="002E1CBF" w:rsidRPr="00BE2FAB" w:rsidRDefault="002E1CBF" w:rsidP="002E1CBF">
      <w:pPr>
        <w:pStyle w:val="SectionBody"/>
        <w:rPr>
          <w:color w:val="auto"/>
          <w:u w:val="single"/>
        </w:rPr>
      </w:pPr>
      <w:r w:rsidRPr="00BE2FAB">
        <w:rPr>
          <w:color w:val="auto"/>
          <w:u w:val="single"/>
        </w:rPr>
        <w:t>This agreement must be signed in front of a Notary Public.</w:t>
      </w:r>
    </w:p>
    <w:p w14:paraId="4D7C131D" w14:textId="77777777" w:rsidR="002E1CBF" w:rsidRPr="00BE2FAB" w:rsidRDefault="002E1CBF" w:rsidP="002E1CBF">
      <w:pPr>
        <w:pStyle w:val="SectionBody"/>
        <w:rPr>
          <w:color w:val="auto"/>
          <w:u w:val="single"/>
        </w:rPr>
      </w:pPr>
      <w:r w:rsidRPr="00BE2FAB">
        <w:rPr>
          <w:color w:val="auto"/>
          <w:u w:val="single"/>
        </w:rPr>
        <w:t xml:space="preserve">I have reviewed, agree with, and understand all the information contained in this Supported Decision- Making Agreement. </w:t>
      </w:r>
    </w:p>
    <w:p w14:paraId="579AF072" w14:textId="0B1A0F63" w:rsidR="00B45723" w:rsidRPr="00BE2FAB" w:rsidRDefault="002E1CBF" w:rsidP="002E1CBF">
      <w:pPr>
        <w:pStyle w:val="SectionBody"/>
        <w:rPr>
          <w:color w:val="auto"/>
          <w:u w:val="single"/>
        </w:rPr>
      </w:pPr>
      <w:r w:rsidRPr="00BE2FAB">
        <w:rPr>
          <w:color w:val="auto"/>
          <w:u w:val="single"/>
        </w:rPr>
        <w:t>I understand that this agreement may be revoked by me or by my supporter(s) at any time.</w:t>
      </w:r>
    </w:p>
    <w:p w14:paraId="01CD0F2D" w14:textId="03156DF1" w:rsidR="002E1CBF" w:rsidRPr="00BE2FAB" w:rsidRDefault="002E1CBF" w:rsidP="002E1CBF">
      <w:pPr>
        <w:pStyle w:val="SectionBody"/>
        <w:rPr>
          <w:color w:val="auto"/>
          <w:u w:val="single"/>
        </w:rPr>
      </w:pPr>
      <w:r w:rsidRPr="00BE2FAB">
        <w:rPr>
          <w:color w:val="auto"/>
          <w:u w:val="single"/>
        </w:rPr>
        <w:t>__________________</w:t>
      </w:r>
      <w:r w:rsidRPr="00BE2FAB">
        <w:rPr>
          <w:color w:val="auto"/>
          <w:u w:val="single"/>
        </w:rPr>
        <w:tab/>
      </w:r>
      <w:r w:rsidRPr="00BE2FAB">
        <w:rPr>
          <w:color w:val="auto"/>
          <w:u w:val="single"/>
        </w:rPr>
        <w:tab/>
      </w:r>
      <w:r w:rsidRPr="00BE2FAB">
        <w:rPr>
          <w:color w:val="auto"/>
          <w:u w:val="single"/>
        </w:rPr>
        <w:tab/>
      </w:r>
      <w:r w:rsidRPr="00BE2FAB">
        <w:rPr>
          <w:color w:val="auto"/>
          <w:u w:val="single"/>
        </w:rPr>
        <w:tab/>
        <w:t>______________________</w:t>
      </w:r>
    </w:p>
    <w:p w14:paraId="68275E30" w14:textId="23F28538" w:rsidR="002E1CBF" w:rsidRPr="00BE2FAB" w:rsidRDefault="002E1CBF" w:rsidP="002E1CBF">
      <w:pPr>
        <w:pStyle w:val="SectionBody"/>
        <w:rPr>
          <w:color w:val="auto"/>
          <w:u w:val="single"/>
        </w:rPr>
      </w:pPr>
      <w:r w:rsidRPr="00BE2FAB">
        <w:rPr>
          <w:color w:val="auto"/>
          <w:u w:val="single"/>
        </w:rPr>
        <w:t>Printed Name of Decision</w:t>
      </w:r>
      <w:r w:rsidR="00FB734B" w:rsidRPr="00BE2FAB">
        <w:rPr>
          <w:color w:val="auto"/>
          <w:u w:val="single"/>
        </w:rPr>
        <w:t>-</w:t>
      </w:r>
      <w:r w:rsidRPr="00BE2FAB">
        <w:rPr>
          <w:color w:val="auto"/>
          <w:u w:val="single"/>
        </w:rPr>
        <w:t>Maker</w:t>
      </w:r>
      <w:r w:rsidRPr="00BE2FAB">
        <w:rPr>
          <w:color w:val="auto"/>
          <w:u w:val="single"/>
        </w:rPr>
        <w:tab/>
      </w:r>
      <w:r w:rsidRPr="00BE2FAB">
        <w:rPr>
          <w:color w:val="auto"/>
          <w:u w:val="single"/>
        </w:rPr>
        <w:tab/>
      </w:r>
      <w:r w:rsidRPr="00BE2FAB">
        <w:rPr>
          <w:color w:val="auto"/>
          <w:u w:val="single"/>
        </w:rPr>
        <w:tab/>
        <w:t>Printed Name of Witness</w:t>
      </w:r>
    </w:p>
    <w:p w14:paraId="565EA0E1" w14:textId="2A64F953" w:rsidR="002E1CBF" w:rsidRPr="00BE2FAB" w:rsidRDefault="002E1CBF" w:rsidP="002E1CBF">
      <w:pPr>
        <w:pStyle w:val="SectionBody"/>
        <w:rPr>
          <w:color w:val="auto"/>
          <w:u w:val="single"/>
        </w:rPr>
      </w:pPr>
      <w:r w:rsidRPr="00BE2FAB">
        <w:rPr>
          <w:color w:val="auto"/>
          <w:u w:val="single"/>
        </w:rPr>
        <w:t>State of West Virginia</w:t>
      </w:r>
      <w:r w:rsidRPr="00BE2FAB">
        <w:rPr>
          <w:color w:val="auto"/>
          <w:u w:val="single"/>
        </w:rPr>
        <w:tab/>
      </w:r>
      <w:r w:rsidRPr="00BE2FAB">
        <w:rPr>
          <w:color w:val="auto"/>
          <w:u w:val="single"/>
        </w:rPr>
        <w:tab/>
      </w:r>
      <w:r w:rsidRPr="00BE2FAB">
        <w:rPr>
          <w:color w:val="auto"/>
          <w:u w:val="single"/>
        </w:rPr>
        <w:tab/>
      </w:r>
      <w:r w:rsidRPr="00BE2FAB">
        <w:rPr>
          <w:color w:val="auto"/>
          <w:u w:val="single"/>
        </w:rPr>
        <w:tab/>
      </w:r>
      <w:r w:rsidRPr="00BE2FAB">
        <w:rPr>
          <w:color w:val="auto"/>
          <w:u w:val="single"/>
        </w:rPr>
        <w:tab/>
        <w:t>County of _____________</w:t>
      </w:r>
    </w:p>
    <w:p w14:paraId="7EBD9DCB" w14:textId="52E70716" w:rsidR="002E1CBF" w:rsidRPr="00BE2FAB" w:rsidRDefault="002E1CBF" w:rsidP="002E1CBF">
      <w:pPr>
        <w:pStyle w:val="SectionBody"/>
        <w:rPr>
          <w:color w:val="auto"/>
          <w:u w:val="single"/>
        </w:rPr>
      </w:pPr>
      <w:r w:rsidRPr="00BE2FAB">
        <w:rPr>
          <w:color w:val="auto"/>
          <w:u w:val="single"/>
        </w:rPr>
        <w:t>This record was acknowledged before me on ___________ (date)</w:t>
      </w:r>
    </w:p>
    <w:p w14:paraId="0407BA80" w14:textId="108338F1" w:rsidR="002E1CBF" w:rsidRPr="00BE2FAB" w:rsidRDefault="002E1CBF" w:rsidP="002E1CBF">
      <w:pPr>
        <w:pStyle w:val="SectionBody"/>
        <w:rPr>
          <w:color w:val="auto"/>
          <w:u w:val="single"/>
        </w:rPr>
      </w:pPr>
      <w:r w:rsidRPr="00BE2FAB">
        <w:rPr>
          <w:color w:val="auto"/>
          <w:u w:val="single"/>
        </w:rPr>
        <w:t>By __________________________________________________</w:t>
      </w:r>
    </w:p>
    <w:p w14:paraId="152C32EC" w14:textId="010B447F" w:rsidR="002E1CBF" w:rsidRPr="00BE2FAB" w:rsidRDefault="002E1CBF" w:rsidP="002E1CBF">
      <w:pPr>
        <w:pStyle w:val="SectionBody"/>
        <w:rPr>
          <w:color w:val="auto"/>
          <w:u w:val="single"/>
        </w:rPr>
      </w:pPr>
      <w:r w:rsidRPr="00BE2FAB">
        <w:rPr>
          <w:color w:val="auto"/>
          <w:u w:val="single"/>
        </w:rPr>
        <w:t>(Name of Decision-Maker) and</w:t>
      </w:r>
    </w:p>
    <w:p w14:paraId="284F5C48" w14:textId="6EF9CFE5" w:rsidR="002E1CBF" w:rsidRPr="00BE2FAB" w:rsidRDefault="002E1CBF" w:rsidP="002E1CBF">
      <w:pPr>
        <w:pStyle w:val="SectionBody"/>
        <w:rPr>
          <w:color w:val="auto"/>
          <w:u w:val="single"/>
        </w:rPr>
      </w:pPr>
      <w:r w:rsidRPr="00BE2FAB">
        <w:rPr>
          <w:color w:val="auto"/>
          <w:u w:val="single"/>
        </w:rPr>
        <w:t>By __________________________________________________</w:t>
      </w:r>
    </w:p>
    <w:p w14:paraId="00A96BAC" w14:textId="02AE696E" w:rsidR="002E1CBF" w:rsidRPr="00BE2FAB" w:rsidRDefault="002E1CBF" w:rsidP="002E1CBF">
      <w:pPr>
        <w:pStyle w:val="SectionBody"/>
        <w:rPr>
          <w:color w:val="auto"/>
          <w:u w:val="single"/>
        </w:rPr>
      </w:pPr>
      <w:r w:rsidRPr="00BE2FAB">
        <w:rPr>
          <w:color w:val="auto"/>
          <w:u w:val="single"/>
        </w:rPr>
        <w:t>(Name of Witness)</w:t>
      </w:r>
    </w:p>
    <w:p w14:paraId="780F430D" w14:textId="784F928F" w:rsidR="002E1CBF" w:rsidRPr="00BE2FAB" w:rsidRDefault="002E1CBF" w:rsidP="002E1CBF">
      <w:pPr>
        <w:pStyle w:val="SectionBody"/>
        <w:rPr>
          <w:color w:val="auto"/>
          <w:u w:val="single"/>
        </w:rPr>
      </w:pPr>
      <w:r w:rsidRPr="00BE2FAB">
        <w:rPr>
          <w:color w:val="auto"/>
          <w:u w:val="single"/>
        </w:rPr>
        <w:t>[SEAL}</w:t>
      </w:r>
    </w:p>
    <w:p w14:paraId="1FB6771B" w14:textId="2F39E2B5" w:rsidR="002E1CBF" w:rsidRPr="00BE2FAB" w:rsidRDefault="002E1CBF" w:rsidP="002E1CBF">
      <w:pPr>
        <w:pStyle w:val="SectionBody"/>
        <w:rPr>
          <w:color w:val="auto"/>
          <w:u w:val="single"/>
        </w:rPr>
      </w:pPr>
      <w:r w:rsidRPr="00BE2FAB">
        <w:rPr>
          <w:color w:val="auto"/>
          <w:u w:val="single"/>
        </w:rPr>
        <w:t>_____________________________________________________</w:t>
      </w:r>
    </w:p>
    <w:p w14:paraId="5ABAF698" w14:textId="169D4789" w:rsidR="002E1CBF" w:rsidRPr="00BE2FAB" w:rsidRDefault="002E1CBF" w:rsidP="002E1CBF">
      <w:pPr>
        <w:pStyle w:val="SectionBody"/>
        <w:rPr>
          <w:color w:val="auto"/>
          <w:u w:val="single"/>
        </w:rPr>
      </w:pPr>
      <w:r w:rsidRPr="00BE2FAB">
        <w:rPr>
          <w:color w:val="auto"/>
          <w:u w:val="single"/>
        </w:rPr>
        <w:t>Signature of Notary</w:t>
      </w:r>
    </w:p>
    <w:p w14:paraId="2ACE0041" w14:textId="769DF1D6" w:rsidR="002E1CBF" w:rsidRPr="00BE2FAB" w:rsidRDefault="002E1CBF" w:rsidP="002E1CBF">
      <w:pPr>
        <w:pStyle w:val="SectionBody"/>
        <w:rPr>
          <w:color w:val="auto"/>
          <w:u w:val="single"/>
        </w:rPr>
      </w:pPr>
      <w:r w:rsidRPr="00BE2FAB">
        <w:rPr>
          <w:color w:val="auto"/>
          <w:u w:val="single"/>
        </w:rPr>
        <w:t>My Commission Expires: _________________________________</w:t>
      </w:r>
    </w:p>
    <w:p w14:paraId="12BD3EB9" w14:textId="019D641C" w:rsidR="002E1CBF" w:rsidRPr="00BE2FAB" w:rsidRDefault="002E1CBF" w:rsidP="002E1CBF">
      <w:pPr>
        <w:pStyle w:val="SectionBody"/>
        <w:rPr>
          <w:color w:val="auto"/>
          <w:u w:val="single"/>
        </w:rPr>
      </w:pPr>
      <w:r w:rsidRPr="00BE2FAB">
        <w:rPr>
          <w:color w:val="auto"/>
          <w:u w:val="single"/>
        </w:rPr>
        <w:t>The text of this agreement was communicated to the person with a disability in my presence by:</w:t>
      </w:r>
    </w:p>
    <w:p w14:paraId="2A78DB62" w14:textId="57250F50" w:rsidR="002E1CBF" w:rsidRPr="00BE2FAB" w:rsidRDefault="002E1CBF" w:rsidP="002E1CBF">
      <w:pPr>
        <w:pStyle w:val="SectionBody"/>
        <w:rPr>
          <w:color w:val="auto"/>
          <w:u w:val="single"/>
        </w:rPr>
      </w:pPr>
      <w:r w:rsidRPr="00BE2FAB">
        <w:rPr>
          <w:color w:val="auto"/>
          <w:u w:val="single"/>
        </w:rPr>
        <w:t>□ Reading the full agreement aloud</w:t>
      </w:r>
    </w:p>
    <w:p w14:paraId="79850568" w14:textId="77777777" w:rsidR="002E1CBF" w:rsidRPr="00BE2FAB" w:rsidRDefault="002E1CBF" w:rsidP="002E1CBF">
      <w:pPr>
        <w:pStyle w:val="SectionBody"/>
        <w:rPr>
          <w:color w:val="auto"/>
          <w:u w:val="single"/>
        </w:rPr>
      </w:pPr>
      <w:r w:rsidRPr="00BE2FAB">
        <w:rPr>
          <w:color w:val="auto"/>
          <w:u w:val="single"/>
        </w:rPr>
        <w:t>□ Otherwise communicating the agreement to the person with a disability (describe</w:t>
      </w:r>
    </w:p>
    <w:p w14:paraId="64F812A0" w14:textId="77777777" w:rsidR="002E1CBF" w:rsidRPr="00BE2FAB" w:rsidRDefault="002E1CBF" w:rsidP="002E1CBF">
      <w:pPr>
        <w:pStyle w:val="SectionBody"/>
        <w:rPr>
          <w:color w:val="auto"/>
          <w:u w:val="single"/>
        </w:rPr>
      </w:pPr>
      <w:r w:rsidRPr="00BE2FAB">
        <w:rPr>
          <w:color w:val="auto"/>
          <w:u w:val="single"/>
        </w:rPr>
        <w:t>communication used):</w:t>
      </w:r>
    </w:p>
    <w:p w14:paraId="7A91E13C" w14:textId="0B7A8C72" w:rsidR="002E1CBF" w:rsidRPr="00BE2FAB" w:rsidRDefault="002E1CBF" w:rsidP="002E1CBF">
      <w:pPr>
        <w:pStyle w:val="SectionBody"/>
        <w:rPr>
          <w:color w:val="auto"/>
          <w:u w:val="single"/>
        </w:rPr>
      </w:pPr>
      <w:r w:rsidRPr="00BE2FAB">
        <w:rPr>
          <w:color w:val="auto"/>
          <w:u w:val="single"/>
        </w:rPr>
        <w:lastRenderedPageBreak/>
        <w:t>(</w:t>
      </w:r>
      <w:r w:rsidR="00BE2FAB" w:rsidRPr="00BE2FAB">
        <w:rPr>
          <w:color w:val="auto"/>
          <w:u w:val="single"/>
        </w:rPr>
        <w:t>9</w:t>
      </w:r>
      <w:r w:rsidRPr="00BE2FAB">
        <w:rPr>
          <w:color w:val="auto"/>
          <w:u w:val="single"/>
        </w:rPr>
        <w:t>) A supported decision-making agreement may be in any form not inconsistent with the first subsection of this article and the other requirements of this chapter.</w:t>
      </w:r>
    </w:p>
    <w:p w14:paraId="698BB1D2" w14:textId="5C7DDE1A" w:rsidR="002E1CBF" w:rsidRPr="00BE2FAB" w:rsidRDefault="002E1CBF" w:rsidP="002E1CBF">
      <w:pPr>
        <w:pStyle w:val="SectionBody"/>
        <w:rPr>
          <w:color w:val="auto"/>
          <w:u w:val="single"/>
        </w:rPr>
      </w:pPr>
      <w:r w:rsidRPr="00BE2FAB">
        <w:rPr>
          <w:color w:val="auto"/>
          <w:u w:val="single"/>
        </w:rPr>
        <w:t>(</w:t>
      </w:r>
      <w:r w:rsidR="00BE2FAB" w:rsidRPr="00BE2FAB">
        <w:rPr>
          <w:color w:val="auto"/>
          <w:u w:val="single"/>
        </w:rPr>
        <w:t>10</w:t>
      </w:r>
      <w:r w:rsidRPr="00BE2FAB">
        <w:rPr>
          <w:color w:val="auto"/>
          <w:u w:val="single"/>
        </w:rPr>
        <w:t>)(A) A person who receives the original or copy of a supported decision-making agreement shall rely on the agreement and recognize a decision or request made or communicated with the decision-making assistance of a supporter under this chapter as the decision or request of the decision-maker.</w:t>
      </w:r>
    </w:p>
    <w:p w14:paraId="7B7DBF0D" w14:textId="78742766" w:rsidR="002E1CBF" w:rsidRPr="00BE2FAB" w:rsidRDefault="002E1CBF" w:rsidP="002E1CBF">
      <w:pPr>
        <w:pStyle w:val="SectionBody"/>
        <w:rPr>
          <w:color w:val="auto"/>
          <w:u w:val="single"/>
        </w:rPr>
      </w:pPr>
      <w:r w:rsidRPr="00BE2FAB">
        <w:rPr>
          <w:color w:val="auto"/>
          <w:u w:val="single"/>
        </w:rPr>
        <w:t>(B) A person who, in good faith, acts in reliance on an authorization in a supported decision-making agreement is not subject to civil or criminal liability or to discipline for unprofessional conduct for relying on a decision made in accordance with a supported decision-making agreement.</w:t>
      </w:r>
    </w:p>
    <w:p w14:paraId="184738F6" w14:textId="61B51A5E" w:rsidR="002E1CBF" w:rsidRPr="00BE2FAB" w:rsidRDefault="002E1CBF" w:rsidP="002E1CBF">
      <w:pPr>
        <w:pStyle w:val="SectionBody"/>
        <w:rPr>
          <w:color w:val="auto"/>
          <w:u w:val="single"/>
        </w:rPr>
      </w:pPr>
      <w:r w:rsidRPr="00BE2FAB">
        <w:rPr>
          <w:color w:val="auto"/>
          <w:u w:val="single"/>
        </w:rPr>
        <w:t>(C) Execution of a supported decision-making agreement may not be a condition of participation in any activity, service, or program.</w:t>
      </w:r>
    </w:p>
    <w:p w14:paraId="3CB1D0E3" w14:textId="612AB0A2" w:rsidR="002E1CBF" w:rsidRPr="00BE2FAB" w:rsidRDefault="002E1CBF" w:rsidP="002E1CBF">
      <w:pPr>
        <w:pStyle w:val="SectionBody"/>
        <w:rPr>
          <w:color w:val="auto"/>
          <w:u w:val="single"/>
        </w:rPr>
      </w:pPr>
      <w:r w:rsidRPr="00BE2FAB">
        <w:rPr>
          <w:color w:val="auto"/>
          <w:u w:val="single"/>
        </w:rPr>
        <w:t>(1</w:t>
      </w:r>
      <w:r w:rsidR="00BE2FAB" w:rsidRPr="00BE2FAB">
        <w:rPr>
          <w:color w:val="auto"/>
          <w:u w:val="single"/>
        </w:rPr>
        <w:t>1</w:t>
      </w:r>
      <w:r w:rsidRPr="00BE2FAB">
        <w:rPr>
          <w:color w:val="auto"/>
          <w:u w:val="single"/>
        </w:rPr>
        <w:t>) If a person who receives a copy of a supported decision-making agreement or is aware of the existence of a supported decision-making agreement or is aware of the existence of a supported decision-making agreement has cause to believe that the decision-maker is being abused, neglected, or exploited by the supporter, the person shall report the alleged abuse, neglect, or exploitation to the WV Department of Health and Human Resources Adult Protective Services.</w:t>
      </w:r>
    </w:p>
    <w:p w14:paraId="4FEBC6E5" w14:textId="2425331B" w:rsidR="002E1CBF" w:rsidRPr="00BE2FAB" w:rsidRDefault="002E1CBF" w:rsidP="002E1CBF">
      <w:pPr>
        <w:pStyle w:val="SectionHeading"/>
        <w:rPr>
          <w:color w:val="auto"/>
          <w:u w:val="single"/>
        </w:rPr>
        <w:sectPr w:rsidR="002E1CBF" w:rsidRPr="00BE2FAB" w:rsidSect="00806551">
          <w:type w:val="continuous"/>
          <w:pgSz w:w="12240" w:h="15840" w:code="1"/>
          <w:pgMar w:top="1440" w:right="1440" w:bottom="1440" w:left="1440" w:header="720" w:footer="720" w:gutter="0"/>
          <w:lnNumType w:countBy="1" w:restart="newSection"/>
          <w:cols w:space="720"/>
          <w:docGrid w:linePitch="360"/>
        </w:sectPr>
      </w:pPr>
      <w:r w:rsidRPr="00BE2FAB">
        <w:rPr>
          <w:color w:val="auto"/>
          <w:u w:val="single"/>
        </w:rPr>
        <w:t>§44A-5-3. Requirements of petition.</w:t>
      </w:r>
    </w:p>
    <w:p w14:paraId="43D4E627" w14:textId="77777777" w:rsidR="002E1CBF" w:rsidRPr="00BE2FAB" w:rsidRDefault="002E1CBF" w:rsidP="002E1CBF">
      <w:pPr>
        <w:pStyle w:val="SectionBody"/>
        <w:rPr>
          <w:color w:val="auto"/>
          <w:u w:val="single"/>
        </w:rPr>
      </w:pPr>
      <w:r w:rsidRPr="00BE2FAB">
        <w:rPr>
          <w:color w:val="auto"/>
          <w:u w:val="single"/>
        </w:rPr>
        <w:t>The petition for guardianship must state:</w:t>
      </w:r>
    </w:p>
    <w:p w14:paraId="1CC4D3D2" w14:textId="465C3B13" w:rsidR="002E1CBF" w:rsidRPr="00BE2FAB" w:rsidRDefault="002E1CBF" w:rsidP="002E1CBF">
      <w:pPr>
        <w:pStyle w:val="SectionBody"/>
        <w:rPr>
          <w:color w:val="auto"/>
          <w:u w:val="single"/>
        </w:rPr>
      </w:pPr>
      <w:r w:rsidRPr="00BE2FAB">
        <w:rPr>
          <w:color w:val="auto"/>
          <w:u w:val="single"/>
        </w:rPr>
        <w:t>(a) Whether alternatives to guardianship and available supports and services to avoid guardianship, including a supported decision-making agreement, were considered; and</w:t>
      </w:r>
    </w:p>
    <w:p w14:paraId="1DC2B132" w14:textId="5B2253A8" w:rsidR="002E1CBF" w:rsidRPr="00BE2FAB" w:rsidRDefault="002E1CBF" w:rsidP="002E1CBF">
      <w:pPr>
        <w:pStyle w:val="SectionBody"/>
        <w:rPr>
          <w:color w:val="auto"/>
          <w:u w:val="single"/>
        </w:rPr>
      </w:pPr>
      <w:r w:rsidRPr="00BE2FAB">
        <w:rPr>
          <w:color w:val="auto"/>
          <w:u w:val="single"/>
        </w:rPr>
        <w:t>(b) Whether any alternatives to guardianship and supports and services are feasible and would avoid the need for guardianship.</w:t>
      </w:r>
    </w:p>
    <w:p w14:paraId="273D22BD" w14:textId="106C2C08" w:rsidR="002E1CBF" w:rsidRPr="00BE2FAB" w:rsidRDefault="002E1CBF" w:rsidP="002E1CBF">
      <w:pPr>
        <w:pStyle w:val="SectionHeading"/>
        <w:rPr>
          <w:color w:val="auto"/>
          <w:u w:val="single"/>
        </w:rPr>
        <w:sectPr w:rsidR="002E1CBF" w:rsidRPr="00BE2FAB" w:rsidSect="00806551">
          <w:type w:val="continuous"/>
          <w:pgSz w:w="12240" w:h="15840" w:code="1"/>
          <w:pgMar w:top="1440" w:right="1440" w:bottom="1440" w:left="1440" w:header="720" w:footer="720" w:gutter="0"/>
          <w:lnNumType w:countBy="1" w:restart="newSection"/>
          <w:cols w:space="720"/>
          <w:docGrid w:linePitch="360"/>
        </w:sectPr>
      </w:pPr>
      <w:r w:rsidRPr="00BE2FAB">
        <w:rPr>
          <w:color w:val="auto"/>
          <w:u w:val="single"/>
        </w:rPr>
        <w:t>§44A-5-4. Individual Education Program (IEP) requirements.</w:t>
      </w:r>
    </w:p>
    <w:p w14:paraId="1987BA37" w14:textId="0797EA95" w:rsidR="002E1CBF" w:rsidRPr="00BE2FAB" w:rsidRDefault="002E1CBF" w:rsidP="002E1CBF">
      <w:pPr>
        <w:pStyle w:val="SectionBody"/>
        <w:rPr>
          <w:color w:val="auto"/>
          <w:u w:val="single"/>
        </w:rPr>
      </w:pPr>
      <w:r w:rsidRPr="00BE2FAB">
        <w:rPr>
          <w:color w:val="auto"/>
          <w:u w:val="single"/>
        </w:rPr>
        <w:t xml:space="preserve">For any student for whom adult guardianship is being considered at the Individual </w:t>
      </w:r>
      <w:r w:rsidRPr="00BE2FAB">
        <w:rPr>
          <w:color w:val="auto"/>
          <w:u w:val="single"/>
        </w:rPr>
        <w:lastRenderedPageBreak/>
        <w:t>Educational Program (IEP) team meeting, the IEP team shall inform the student and family (or guardian if there is a guardian of the minor) at the earliest possible meeting of the availability of supported decision-making as an alternative to guardianship. The IEP team shall assist the child and his or her family or minor guardian in locating resources to assist in establishing a supported decision-making plan if the child and family are interested in supported decision-making. If a supported decision-making agreement is executed, the IEP team shall abide by decisions made by the student pursuant to the supported decision-making agreement.</w:t>
      </w:r>
    </w:p>
    <w:p w14:paraId="1030A2F4" w14:textId="75CF6638" w:rsidR="002E1CBF" w:rsidRPr="00BE2FAB" w:rsidRDefault="002E1CBF" w:rsidP="002E1CBF">
      <w:pPr>
        <w:pStyle w:val="SectionHeading"/>
        <w:rPr>
          <w:color w:val="auto"/>
          <w:u w:val="single"/>
        </w:rPr>
        <w:sectPr w:rsidR="002E1CBF" w:rsidRPr="00BE2FAB" w:rsidSect="00806551">
          <w:type w:val="continuous"/>
          <w:pgSz w:w="12240" w:h="15840" w:code="1"/>
          <w:pgMar w:top="1440" w:right="1440" w:bottom="1440" w:left="1440" w:header="720" w:footer="720" w:gutter="0"/>
          <w:lnNumType w:countBy="1" w:restart="newSection"/>
          <w:cols w:space="720"/>
          <w:docGrid w:linePitch="360"/>
        </w:sectPr>
      </w:pPr>
      <w:r w:rsidRPr="00BE2FAB">
        <w:rPr>
          <w:color w:val="auto"/>
          <w:u w:val="single"/>
        </w:rPr>
        <w:t>§44A-5-5. Transitional planning.</w:t>
      </w:r>
    </w:p>
    <w:p w14:paraId="24539E32" w14:textId="4F57E2CF" w:rsidR="002E1CBF" w:rsidRPr="00BE2FAB" w:rsidRDefault="002E1CBF" w:rsidP="002E1CBF">
      <w:pPr>
        <w:pStyle w:val="SectionBody"/>
        <w:rPr>
          <w:color w:val="auto"/>
          <w:u w:val="single"/>
        </w:rPr>
      </w:pPr>
      <w:r w:rsidRPr="00BE2FAB">
        <w:rPr>
          <w:color w:val="auto"/>
          <w:u w:val="single"/>
        </w:rPr>
        <w:t>The West Virginia Department of Education shall promulgate a regulation that requires school districts and charter schools to be part of the transitional planning process to inform students and families of the availability of supported decision-making as an alternative to guardianship in such cases where adult guardianship is being contemplated.</w:t>
      </w:r>
    </w:p>
    <w:p w14:paraId="491FDF77" w14:textId="0F09725B" w:rsidR="0018654A" w:rsidRPr="00BE2FAB" w:rsidRDefault="0018654A" w:rsidP="00CC1F3B">
      <w:pPr>
        <w:pStyle w:val="Note"/>
        <w:rPr>
          <w:color w:val="auto"/>
        </w:rPr>
      </w:pPr>
    </w:p>
    <w:p w14:paraId="369B89B7" w14:textId="104B3B9F" w:rsidR="006865E9" w:rsidRPr="00BE2FAB" w:rsidRDefault="00CF1DCA" w:rsidP="00CC1F3B">
      <w:pPr>
        <w:pStyle w:val="Note"/>
        <w:rPr>
          <w:color w:val="auto"/>
        </w:rPr>
      </w:pPr>
      <w:r w:rsidRPr="00BE2FAB">
        <w:rPr>
          <w:color w:val="auto"/>
        </w:rPr>
        <w:t>NOTE: The</w:t>
      </w:r>
      <w:r w:rsidR="006865E9" w:rsidRPr="00BE2FAB">
        <w:rPr>
          <w:color w:val="auto"/>
        </w:rPr>
        <w:t xml:space="preserve"> purpose of this bill is to </w:t>
      </w:r>
      <w:r w:rsidR="00E12C16" w:rsidRPr="00BE2FAB">
        <w:rPr>
          <w:color w:val="auto"/>
        </w:rPr>
        <w:t>create the Supported Decision-Making Act. The bill provides for a legislative purpose. The bill provides for definitions. The bill lays out the requirements for the petition. The bill creates Independent Educational Program (IEP) requirements. Finally, the bill provides for transitional planning.</w:t>
      </w:r>
    </w:p>
    <w:p w14:paraId="07FF070D" w14:textId="77777777" w:rsidR="006865E9" w:rsidRPr="00BE2FAB" w:rsidRDefault="00AE48A0" w:rsidP="00CC1F3B">
      <w:pPr>
        <w:pStyle w:val="Note"/>
        <w:rPr>
          <w:color w:val="auto"/>
        </w:rPr>
      </w:pPr>
      <w:r w:rsidRPr="00BE2FAB">
        <w:rPr>
          <w:color w:val="auto"/>
        </w:rPr>
        <w:t>Strike-throughs indicate language that would be stricken from a heading or the present law and underscoring indicates new language that would be added.</w:t>
      </w:r>
    </w:p>
    <w:sectPr w:rsidR="006865E9" w:rsidRPr="00BE2FAB" w:rsidSect="0080655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5D7E" w14:textId="77777777" w:rsidR="0095583E" w:rsidRPr="00B844FE" w:rsidRDefault="0095583E" w:rsidP="00B844FE">
      <w:r>
        <w:separator/>
      </w:r>
    </w:p>
  </w:endnote>
  <w:endnote w:type="continuationSeparator" w:id="0">
    <w:p w14:paraId="5119570D" w14:textId="77777777" w:rsidR="0095583E" w:rsidRPr="00B844FE" w:rsidRDefault="009558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3BAF" w14:textId="77777777" w:rsidR="00F93B63" w:rsidRDefault="00F9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BC5A" w14:textId="77777777" w:rsidR="0095583E" w:rsidRPr="00B844FE" w:rsidRDefault="0095583E" w:rsidP="00B844FE">
      <w:r>
        <w:separator/>
      </w:r>
    </w:p>
  </w:footnote>
  <w:footnote w:type="continuationSeparator" w:id="0">
    <w:p w14:paraId="3E7A26DB" w14:textId="77777777" w:rsidR="0095583E" w:rsidRPr="00B844FE" w:rsidRDefault="009558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7A68C6" w:rsidRPr="00B844FE" w:rsidRDefault="001211C6">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29B337CE" w:rsidR="007A68C6" w:rsidRPr="00C33014" w:rsidRDefault="007A68C6"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w:t>
        </w:r>
        <w:r w:rsidR="00F93B63">
          <w:t>3R1920</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224497D5" w:rsidR="007A68C6" w:rsidRPr="002A0269" w:rsidRDefault="001211C6"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showingPlcHdr/>
        <w:text/>
      </w:sdtPr>
      <w:sdtEndPr/>
      <w:sdtContent>
        <w:r w:rsidR="00AF495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5F8"/>
    <w:multiLevelType w:val="hybridMultilevel"/>
    <w:tmpl w:val="2EE0B390"/>
    <w:lvl w:ilvl="0" w:tplc="40E0274E">
      <w:start w:val="148"/>
      <w:numFmt w:val="decimal"/>
      <w:lvlText w:val="%1"/>
      <w:lvlJc w:val="left"/>
      <w:pPr>
        <w:ind w:left="1514" w:hanging="1342"/>
      </w:pPr>
      <w:rPr>
        <w:rFonts w:hint="default"/>
        <w:spacing w:val="-1"/>
        <w:w w:val="101"/>
        <w:position w:val="1"/>
        <w:lang w:val="en-US" w:eastAsia="en-US" w:bidi="ar-SA"/>
      </w:rPr>
    </w:lvl>
    <w:lvl w:ilvl="1" w:tplc="4120E860">
      <w:numFmt w:val="bullet"/>
      <w:lvlText w:val="•"/>
      <w:lvlJc w:val="left"/>
      <w:pPr>
        <w:ind w:left="2364" w:hanging="1342"/>
      </w:pPr>
      <w:rPr>
        <w:rFonts w:hint="default"/>
        <w:lang w:val="en-US" w:eastAsia="en-US" w:bidi="ar-SA"/>
      </w:rPr>
    </w:lvl>
    <w:lvl w:ilvl="2" w:tplc="65BE89CE">
      <w:numFmt w:val="bullet"/>
      <w:lvlText w:val="•"/>
      <w:lvlJc w:val="left"/>
      <w:pPr>
        <w:ind w:left="3208" w:hanging="1342"/>
      </w:pPr>
      <w:rPr>
        <w:rFonts w:hint="default"/>
        <w:lang w:val="en-US" w:eastAsia="en-US" w:bidi="ar-SA"/>
      </w:rPr>
    </w:lvl>
    <w:lvl w:ilvl="3" w:tplc="2F2C2E9A">
      <w:numFmt w:val="bullet"/>
      <w:lvlText w:val="•"/>
      <w:lvlJc w:val="left"/>
      <w:pPr>
        <w:ind w:left="4052" w:hanging="1342"/>
      </w:pPr>
      <w:rPr>
        <w:rFonts w:hint="default"/>
        <w:lang w:val="en-US" w:eastAsia="en-US" w:bidi="ar-SA"/>
      </w:rPr>
    </w:lvl>
    <w:lvl w:ilvl="4" w:tplc="1D98C942">
      <w:numFmt w:val="bullet"/>
      <w:lvlText w:val="•"/>
      <w:lvlJc w:val="left"/>
      <w:pPr>
        <w:ind w:left="4896" w:hanging="1342"/>
      </w:pPr>
      <w:rPr>
        <w:rFonts w:hint="default"/>
        <w:lang w:val="en-US" w:eastAsia="en-US" w:bidi="ar-SA"/>
      </w:rPr>
    </w:lvl>
    <w:lvl w:ilvl="5" w:tplc="8054A0CA">
      <w:numFmt w:val="bullet"/>
      <w:lvlText w:val="•"/>
      <w:lvlJc w:val="left"/>
      <w:pPr>
        <w:ind w:left="5740" w:hanging="1342"/>
      </w:pPr>
      <w:rPr>
        <w:rFonts w:hint="default"/>
        <w:lang w:val="en-US" w:eastAsia="en-US" w:bidi="ar-SA"/>
      </w:rPr>
    </w:lvl>
    <w:lvl w:ilvl="6" w:tplc="F40E6604">
      <w:numFmt w:val="bullet"/>
      <w:lvlText w:val="•"/>
      <w:lvlJc w:val="left"/>
      <w:pPr>
        <w:ind w:left="6584" w:hanging="1342"/>
      </w:pPr>
      <w:rPr>
        <w:rFonts w:hint="default"/>
        <w:lang w:val="en-US" w:eastAsia="en-US" w:bidi="ar-SA"/>
      </w:rPr>
    </w:lvl>
    <w:lvl w:ilvl="7" w:tplc="1A9A0D6A">
      <w:numFmt w:val="bullet"/>
      <w:lvlText w:val="•"/>
      <w:lvlJc w:val="left"/>
      <w:pPr>
        <w:ind w:left="7428" w:hanging="1342"/>
      </w:pPr>
      <w:rPr>
        <w:rFonts w:hint="default"/>
        <w:lang w:val="en-US" w:eastAsia="en-US" w:bidi="ar-SA"/>
      </w:rPr>
    </w:lvl>
    <w:lvl w:ilvl="8" w:tplc="13340FF6">
      <w:numFmt w:val="bullet"/>
      <w:lvlText w:val="•"/>
      <w:lvlJc w:val="left"/>
      <w:pPr>
        <w:ind w:left="8272" w:hanging="1342"/>
      </w:pPr>
      <w:rPr>
        <w:rFonts w:hint="default"/>
        <w:lang w:val="en-US" w:eastAsia="en-US" w:bidi="ar-SA"/>
      </w:rPr>
    </w:lvl>
  </w:abstractNum>
  <w:abstractNum w:abstractNumId="1" w15:restartNumberingAfterBreak="0">
    <w:nsid w:val="06157E07"/>
    <w:multiLevelType w:val="hybridMultilevel"/>
    <w:tmpl w:val="3CD2C5A4"/>
    <w:lvl w:ilvl="0" w:tplc="96AE1234">
      <w:start w:val="10"/>
      <w:numFmt w:val="decimal"/>
      <w:lvlText w:val="%1"/>
      <w:lvlJc w:val="left"/>
      <w:pPr>
        <w:ind w:left="837" w:hanging="554"/>
      </w:pPr>
      <w:rPr>
        <w:rFonts w:ascii="Arial" w:eastAsia="Arial" w:hAnsi="Arial" w:cs="Arial" w:hint="default"/>
        <w:b w:val="0"/>
        <w:bCs w:val="0"/>
        <w:i w:val="0"/>
        <w:iCs w:val="0"/>
        <w:color w:val="131313"/>
        <w:spacing w:val="-1"/>
        <w:w w:val="106"/>
        <w:sz w:val="19"/>
        <w:szCs w:val="19"/>
        <w:lang w:val="en-US" w:eastAsia="en-US" w:bidi="ar-SA"/>
      </w:rPr>
    </w:lvl>
    <w:lvl w:ilvl="1" w:tplc="AA6095B8">
      <w:numFmt w:val="bullet"/>
      <w:lvlText w:val="•"/>
      <w:lvlJc w:val="left"/>
      <w:pPr>
        <w:ind w:left="1752" w:hanging="554"/>
      </w:pPr>
      <w:rPr>
        <w:rFonts w:hint="default"/>
        <w:lang w:val="en-US" w:eastAsia="en-US" w:bidi="ar-SA"/>
      </w:rPr>
    </w:lvl>
    <w:lvl w:ilvl="2" w:tplc="2AA2DD8C">
      <w:numFmt w:val="bullet"/>
      <w:lvlText w:val="•"/>
      <w:lvlJc w:val="left"/>
      <w:pPr>
        <w:ind w:left="2664" w:hanging="554"/>
      </w:pPr>
      <w:rPr>
        <w:rFonts w:hint="default"/>
        <w:lang w:val="en-US" w:eastAsia="en-US" w:bidi="ar-SA"/>
      </w:rPr>
    </w:lvl>
    <w:lvl w:ilvl="3" w:tplc="DE54C790">
      <w:numFmt w:val="bullet"/>
      <w:lvlText w:val="•"/>
      <w:lvlJc w:val="left"/>
      <w:pPr>
        <w:ind w:left="3576" w:hanging="554"/>
      </w:pPr>
      <w:rPr>
        <w:rFonts w:hint="default"/>
        <w:lang w:val="en-US" w:eastAsia="en-US" w:bidi="ar-SA"/>
      </w:rPr>
    </w:lvl>
    <w:lvl w:ilvl="4" w:tplc="72A0FB96">
      <w:numFmt w:val="bullet"/>
      <w:lvlText w:val="•"/>
      <w:lvlJc w:val="left"/>
      <w:pPr>
        <w:ind w:left="4488" w:hanging="554"/>
      </w:pPr>
      <w:rPr>
        <w:rFonts w:hint="default"/>
        <w:lang w:val="en-US" w:eastAsia="en-US" w:bidi="ar-SA"/>
      </w:rPr>
    </w:lvl>
    <w:lvl w:ilvl="5" w:tplc="583A38F8">
      <w:numFmt w:val="bullet"/>
      <w:lvlText w:val="•"/>
      <w:lvlJc w:val="left"/>
      <w:pPr>
        <w:ind w:left="5400" w:hanging="554"/>
      </w:pPr>
      <w:rPr>
        <w:rFonts w:hint="default"/>
        <w:lang w:val="en-US" w:eastAsia="en-US" w:bidi="ar-SA"/>
      </w:rPr>
    </w:lvl>
    <w:lvl w:ilvl="6" w:tplc="CB54CC3A">
      <w:numFmt w:val="bullet"/>
      <w:lvlText w:val="•"/>
      <w:lvlJc w:val="left"/>
      <w:pPr>
        <w:ind w:left="6312" w:hanging="554"/>
      </w:pPr>
      <w:rPr>
        <w:rFonts w:hint="default"/>
        <w:lang w:val="en-US" w:eastAsia="en-US" w:bidi="ar-SA"/>
      </w:rPr>
    </w:lvl>
    <w:lvl w:ilvl="7" w:tplc="55669C22">
      <w:numFmt w:val="bullet"/>
      <w:lvlText w:val="•"/>
      <w:lvlJc w:val="left"/>
      <w:pPr>
        <w:ind w:left="7224" w:hanging="554"/>
      </w:pPr>
      <w:rPr>
        <w:rFonts w:hint="default"/>
        <w:lang w:val="en-US" w:eastAsia="en-US" w:bidi="ar-SA"/>
      </w:rPr>
    </w:lvl>
    <w:lvl w:ilvl="8" w:tplc="36E674DA">
      <w:numFmt w:val="bullet"/>
      <w:lvlText w:val="•"/>
      <w:lvlJc w:val="left"/>
      <w:pPr>
        <w:ind w:left="8136" w:hanging="554"/>
      </w:pPr>
      <w:rPr>
        <w:rFonts w:hint="default"/>
        <w:lang w:val="en-US" w:eastAsia="en-US" w:bidi="ar-SA"/>
      </w:rPr>
    </w:lvl>
  </w:abstractNum>
  <w:abstractNum w:abstractNumId="2" w15:restartNumberingAfterBreak="0">
    <w:nsid w:val="10D45731"/>
    <w:multiLevelType w:val="hybridMultilevel"/>
    <w:tmpl w:val="6D1E84A4"/>
    <w:lvl w:ilvl="0" w:tplc="039A951C">
      <w:start w:val="272"/>
      <w:numFmt w:val="decimal"/>
      <w:lvlText w:val="%1"/>
      <w:lvlJc w:val="left"/>
      <w:pPr>
        <w:ind w:left="1542" w:hanging="1353"/>
      </w:pPr>
      <w:rPr>
        <w:rFonts w:ascii="Courier New" w:eastAsia="Courier New" w:hAnsi="Courier New" w:cs="Courier New" w:hint="default"/>
        <w:b w:val="0"/>
        <w:bCs w:val="0"/>
        <w:i w:val="0"/>
        <w:iCs w:val="0"/>
        <w:color w:val="131313"/>
        <w:spacing w:val="-1"/>
        <w:w w:val="87"/>
        <w:sz w:val="21"/>
        <w:szCs w:val="21"/>
        <w:lang w:val="en-US" w:eastAsia="en-US" w:bidi="ar-SA"/>
      </w:rPr>
    </w:lvl>
    <w:lvl w:ilvl="1" w:tplc="BBCAD93A">
      <w:numFmt w:val="bullet"/>
      <w:lvlText w:val="•"/>
      <w:lvlJc w:val="left"/>
      <w:pPr>
        <w:ind w:left="2382" w:hanging="1353"/>
      </w:pPr>
      <w:rPr>
        <w:rFonts w:hint="default"/>
        <w:lang w:val="en-US" w:eastAsia="en-US" w:bidi="ar-SA"/>
      </w:rPr>
    </w:lvl>
    <w:lvl w:ilvl="2" w:tplc="33243B56">
      <w:numFmt w:val="bullet"/>
      <w:lvlText w:val="•"/>
      <w:lvlJc w:val="left"/>
      <w:pPr>
        <w:ind w:left="3224" w:hanging="1353"/>
      </w:pPr>
      <w:rPr>
        <w:rFonts w:hint="default"/>
        <w:lang w:val="en-US" w:eastAsia="en-US" w:bidi="ar-SA"/>
      </w:rPr>
    </w:lvl>
    <w:lvl w:ilvl="3" w:tplc="DC0070D0">
      <w:numFmt w:val="bullet"/>
      <w:lvlText w:val="•"/>
      <w:lvlJc w:val="left"/>
      <w:pPr>
        <w:ind w:left="4066" w:hanging="1353"/>
      </w:pPr>
      <w:rPr>
        <w:rFonts w:hint="default"/>
        <w:lang w:val="en-US" w:eastAsia="en-US" w:bidi="ar-SA"/>
      </w:rPr>
    </w:lvl>
    <w:lvl w:ilvl="4" w:tplc="38BC0D5C">
      <w:numFmt w:val="bullet"/>
      <w:lvlText w:val="•"/>
      <w:lvlJc w:val="left"/>
      <w:pPr>
        <w:ind w:left="4908" w:hanging="1353"/>
      </w:pPr>
      <w:rPr>
        <w:rFonts w:hint="default"/>
        <w:lang w:val="en-US" w:eastAsia="en-US" w:bidi="ar-SA"/>
      </w:rPr>
    </w:lvl>
    <w:lvl w:ilvl="5" w:tplc="CF12992A">
      <w:numFmt w:val="bullet"/>
      <w:lvlText w:val="•"/>
      <w:lvlJc w:val="left"/>
      <w:pPr>
        <w:ind w:left="5750" w:hanging="1353"/>
      </w:pPr>
      <w:rPr>
        <w:rFonts w:hint="default"/>
        <w:lang w:val="en-US" w:eastAsia="en-US" w:bidi="ar-SA"/>
      </w:rPr>
    </w:lvl>
    <w:lvl w:ilvl="6" w:tplc="8E8AC474">
      <w:numFmt w:val="bullet"/>
      <w:lvlText w:val="•"/>
      <w:lvlJc w:val="left"/>
      <w:pPr>
        <w:ind w:left="6592" w:hanging="1353"/>
      </w:pPr>
      <w:rPr>
        <w:rFonts w:hint="default"/>
        <w:lang w:val="en-US" w:eastAsia="en-US" w:bidi="ar-SA"/>
      </w:rPr>
    </w:lvl>
    <w:lvl w:ilvl="7" w:tplc="4F36540A">
      <w:numFmt w:val="bullet"/>
      <w:lvlText w:val="•"/>
      <w:lvlJc w:val="left"/>
      <w:pPr>
        <w:ind w:left="7434" w:hanging="1353"/>
      </w:pPr>
      <w:rPr>
        <w:rFonts w:hint="default"/>
        <w:lang w:val="en-US" w:eastAsia="en-US" w:bidi="ar-SA"/>
      </w:rPr>
    </w:lvl>
    <w:lvl w:ilvl="8" w:tplc="6BD41CEE">
      <w:numFmt w:val="bullet"/>
      <w:lvlText w:val="•"/>
      <w:lvlJc w:val="left"/>
      <w:pPr>
        <w:ind w:left="8276" w:hanging="1353"/>
      </w:pPr>
      <w:rPr>
        <w:rFonts w:hint="default"/>
        <w:lang w:val="en-US" w:eastAsia="en-US" w:bidi="ar-SA"/>
      </w:rPr>
    </w:lvl>
  </w:abstractNum>
  <w:abstractNum w:abstractNumId="3" w15:restartNumberingAfterBreak="0">
    <w:nsid w:val="10F113F7"/>
    <w:multiLevelType w:val="hybridMultilevel"/>
    <w:tmpl w:val="4D90034C"/>
    <w:lvl w:ilvl="0" w:tplc="E7BCB014">
      <w:start w:val="212"/>
      <w:numFmt w:val="decimal"/>
      <w:lvlText w:val="%1"/>
      <w:lvlJc w:val="left"/>
      <w:pPr>
        <w:ind w:left="1518" w:hanging="1343"/>
      </w:pPr>
      <w:rPr>
        <w:rFonts w:hint="default"/>
        <w:spacing w:val="-1"/>
        <w:w w:val="88"/>
        <w:lang w:val="en-US" w:eastAsia="en-US" w:bidi="ar-SA"/>
      </w:rPr>
    </w:lvl>
    <w:lvl w:ilvl="1" w:tplc="5BAE7FC4">
      <w:numFmt w:val="bullet"/>
      <w:lvlText w:val="•"/>
      <w:lvlJc w:val="left"/>
      <w:pPr>
        <w:ind w:left="2364" w:hanging="1343"/>
      </w:pPr>
      <w:rPr>
        <w:rFonts w:hint="default"/>
        <w:lang w:val="en-US" w:eastAsia="en-US" w:bidi="ar-SA"/>
      </w:rPr>
    </w:lvl>
    <w:lvl w:ilvl="2" w:tplc="E6C80306">
      <w:numFmt w:val="bullet"/>
      <w:lvlText w:val="•"/>
      <w:lvlJc w:val="left"/>
      <w:pPr>
        <w:ind w:left="3208" w:hanging="1343"/>
      </w:pPr>
      <w:rPr>
        <w:rFonts w:hint="default"/>
        <w:lang w:val="en-US" w:eastAsia="en-US" w:bidi="ar-SA"/>
      </w:rPr>
    </w:lvl>
    <w:lvl w:ilvl="3" w:tplc="736A27F8">
      <w:numFmt w:val="bullet"/>
      <w:lvlText w:val="•"/>
      <w:lvlJc w:val="left"/>
      <w:pPr>
        <w:ind w:left="4052" w:hanging="1343"/>
      </w:pPr>
      <w:rPr>
        <w:rFonts w:hint="default"/>
        <w:lang w:val="en-US" w:eastAsia="en-US" w:bidi="ar-SA"/>
      </w:rPr>
    </w:lvl>
    <w:lvl w:ilvl="4" w:tplc="C7C2F396">
      <w:numFmt w:val="bullet"/>
      <w:lvlText w:val="•"/>
      <w:lvlJc w:val="left"/>
      <w:pPr>
        <w:ind w:left="4896" w:hanging="1343"/>
      </w:pPr>
      <w:rPr>
        <w:rFonts w:hint="default"/>
        <w:lang w:val="en-US" w:eastAsia="en-US" w:bidi="ar-SA"/>
      </w:rPr>
    </w:lvl>
    <w:lvl w:ilvl="5" w:tplc="771E4EF2">
      <w:numFmt w:val="bullet"/>
      <w:lvlText w:val="•"/>
      <w:lvlJc w:val="left"/>
      <w:pPr>
        <w:ind w:left="5740" w:hanging="1343"/>
      </w:pPr>
      <w:rPr>
        <w:rFonts w:hint="default"/>
        <w:lang w:val="en-US" w:eastAsia="en-US" w:bidi="ar-SA"/>
      </w:rPr>
    </w:lvl>
    <w:lvl w:ilvl="6" w:tplc="1764D912">
      <w:numFmt w:val="bullet"/>
      <w:lvlText w:val="•"/>
      <w:lvlJc w:val="left"/>
      <w:pPr>
        <w:ind w:left="6584" w:hanging="1343"/>
      </w:pPr>
      <w:rPr>
        <w:rFonts w:hint="default"/>
        <w:lang w:val="en-US" w:eastAsia="en-US" w:bidi="ar-SA"/>
      </w:rPr>
    </w:lvl>
    <w:lvl w:ilvl="7" w:tplc="4B06AF56">
      <w:numFmt w:val="bullet"/>
      <w:lvlText w:val="•"/>
      <w:lvlJc w:val="left"/>
      <w:pPr>
        <w:ind w:left="7428" w:hanging="1343"/>
      </w:pPr>
      <w:rPr>
        <w:rFonts w:hint="default"/>
        <w:lang w:val="en-US" w:eastAsia="en-US" w:bidi="ar-SA"/>
      </w:rPr>
    </w:lvl>
    <w:lvl w:ilvl="8" w:tplc="E69EFCFC">
      <w:numFmt w:val="bullet"/>
      <w:lvlText w:val="•"/>
      <w:lvlJc w:val="left"/>
      <w:pPr>
        <w:ind w:left="8272" w:hanging="1343"/>
      </w:pPr>
      <w:rPr>
        <w:rFonts w:hint="default"/>
        <w:lang w:val="en-US" w:eastAsia="en-US" w:bidi="ar-SA"/>
      </w:rPr>
    </w:lvl>
  </w:abstractNum>
  <w:abstractNum w:abstractNumId="4" w15:restartNumberingAfterBreak="0">
    <w:nsid w:val="2A5C52B1"/>
    <w:multiLevelType w:val="hybridMultilevel"/>
    <w:tmpl w:val="38E62356"/>
    <w:lvl w:ilvl="0" w:tplc="0C92829E">
      <w:start w:val="1"/>
      <w:numFmt w:val="decimal"/>
      <w:lvlText w:val="%1"/>
      <w:lvlJc w:val="left"/>
      <w:pPr>
        <w:ind w:left="871" w:hanging="449"/>
      </w:pPr>
      <w:rPr>
        <w:rFonts w:ascii="Arial" w:eastAsia="Arial" w:hAnsi="Arial" w:cs="Arial" w:hint="default"/>
        <w:b w:val="0"/>
        <w:bCs w:val="0"/>
        <w:i w:val="0"/>
        <w:iCs w:val="0"/>
        <w:color w:val="131313"/>
        <w:w w:val="104"/>
        <w:sz w:val="19"/>
        <w:szCs w:val="19"/>
        <w:lang w:val="en-US" w:eastAsia="en-US" w:bidi="ar-SA"/>
      </w:rPr>
    </w:lvl>
    <w:lvl w:ilvl="1" w:tplc="78EC80F2">
      <w:numFmt w:val="bullet"/>
      <w:lvlText w:val="•"/>
      <w:lvlJc w:val="left"/>
      <w:pPr>
        <w:ind w:left="1788" w:hanging="449"/>
      </w:pPr>
      <w:rPr>
        <w:rFonts w:hint="default"/>
        <w:lang w:val="en-US" w:eastAsia="en-US" w:bidi="ar-SA"/>
      </w:rPr>
    </w:lvl>
    <w:lvl w:ilvl="2" w:tplc="6B40D846">
      <w:numFmt w:val="bullet"/>
      <w:lvlText w:val="•"/>
      <w:lvlJc w:val="left"/>
      <w:pPr>
        <w:ind w:left="2696" w:hanging="449"/>
      </w:pPr>
      <w:rPr>
        <w:rFonts w:hint="default"/>
        <w:lang w:val="en-US" w:eastAsia="en-US" w:bidi="ar-SA"/>
      </w:rPr>
    </w:lvl>
    <w:lvl w:ilvl="3" w:tplc="85907E84">
      <w:numFmt w:val="bullet"/>
      <w:lvlText w:val="•"/>
      <w:lvlJc w:val="left"/>
      <w:pPr>
        <w:ind w:left="3604" w:hanging="449"/>
      </w:pPr>
      <w:rPr>
        <w:rFonts w:hint="default"/>
        <w:lang w:val="en-US" w:eastAsia="en-US" w:bidi="ar-SA"/>
      </w:rPr>
    </w:lvl>
    <w:lvl w:ilvl="4" w:tplc="08367550">
      <w:numFmt w:val="bullet"/>
      <w:lvlText w:val="•"/>
      <w:lvlJc w:val="left"/>
      <w:pPr>
        <w:ind w:left="4512" w:hanging="449"/>
      </w:pPr>
      <w:rPr>
        <w:rFonts w:hint="default"/>
        <w:lang w:val="en-US" w:eastAsia="en-US" w:bidi="ar-SA"/>
      </w:rPr>
    </w:lvl>
    <w:lvl w:ilvl="5" w:tplc="1212A462">
      <w:numFmt w:val="bullet"/>
      <w:lvlText w:val="•"/>
      <w:lvlJc w:val="left"/>
      <w:pPr>
        <w:ind w:left="5420" w:hanging="449"/>
      </w:pPr>
      <w:rPr>
        <w:rFonts w:hint="default"/>
        <w:lang w:val="en-US" w:eastAsia="en-US" w:bidi="ar-SA"/>
      </w:rPr>
    </w:lvl>
    <w:lvl w:ilvl="6" w:tplc="E57EAAC0">
      <w:numFmt w:val="bullet"/>
      <w:lvlText w:val="•"/>
      <w:lvlJc w:val="left"/>
      <w:pPr>
        <w:ind w:left="6328" w:hanging="449"/>
      </w:pPr>
      <w:rPr>
        <w:rFonts w:hint="default"/>
        <w:lang w:val="en-US" w:eastAsia="en-US" w:bidi="ar-SA"/>
      </w:rPr>
    </w:lvl>
    <w:lvl w:ilvl="7" w:tplc="08EE0DFA">
      <w:numFmt w:val="bullet"/>
      <w:lvlText w:val="•"/>
      <w:lvlJc w:val="left"/>
      <w:pPr>
        <w:ind w:left="7236" w:hanging="449"/>
      </w:pPr>
      <w:rPr>
        <w:rFonts w:hint="default"/>
        <w:lang w:val="en-US" w:eastAsia="en-US" w:bidi="ar-SA"/>
      </w:rPr>
    </w:lvl>
    <w:lvl w:ilvl="8" w:tplc="B1963C4C">
      <w:numFmt w:val="bullet"/>
      <w:lvlText w:val="•"/>
      <w:lvlJc w:val="left"/>
      <w:pPr>
        <w:ind w:left="8144" w:hanging="449"/>
      </w:pPr>
      <w:rPr>
        <w:rFonts w:hint="default"/>
        <w:lang w:val="en-US" w:eastAsia="en-US" w:bidi="ar-SA"/>
      </w:rPr>
    </w:lvl>
  </w:abstractNum>
  <w:abstractNum w:abstractNumId="5" w15:restartNumberingAfterBreak="0">
    <w:nsid w:val="2E646D0C"/>
    <w:multiLevelType w:val="hybridMultilevel"/>
    <w:tmpl w:val="8996E9FA"/>
    <w:lvl w:ilvl="0" w:tplc="C2C46938">
      <w:start w:val="66"/>
      <w:numFmt w:val="decimal"/>
      <w:lvlText w:val="%1"/>
      <w:lvlJc w:val="left"/>
      <w:pPr>
        <w:ind w:left="1927" w:hanging="1583"/>
        <w:jc w:val="right"/>
      </w:pPr>
      <w:rPr>
        <w:rFonts w:hint="default"/>
        <w:spacing w:val="-1"/>
        <w:w w:val="101"/>
        <w:lang w:val="en-US" w:eastAsia="en-US" w:bidi="ar-SA"/>
      </w:rPr>
    </w:lvl>
    <w:lvl w:ilvl="1" w:tplc="1AA48EA0">
      <w:numFmt w:val="bullet"/>
      <w:lvlText w:val="•"/>
      <w:lvlJc w:val="left"/>
      <w:pPr>
        <w:ind w:left="2724" w:hanging="1583"/>
      </w:pPr>
      <w:rPr>
        <w:rFonts w:hint="default"/>
        <w:lang w:val="en-US" w:eastAsia="en-US" w:bidi="ar-SA"/>
      </w:rPr>
    </w:lvl>
    <w:lvl w:ilvl="2" w:tplc="05CC9C50">
      <w:numFmt w:val="bullet"/>
      <w:lvlText w:val="•"/>
      <w:lvlJc w:val="left"/>
      <w:pPr>
        <w:ind w:left="3528" w:hanging="1583"/>
      </w:pPr>
      <w:rPr>
        <w:rFonts w:hint="default"/>
        <w:lang w:val="en-US" w:eastAsia="en-US" w:bidi="ar-SA"/>
      </w:rPr>
    </w:lvl>
    <w:lvl w:ilvl="3" w:tplc="51C80096">
      <w:numFmt w:val="bullet"/>
      <w:lvlText w:val="•"/>
      <w:lvlJc w:val="left"/>
      <w:pPr>
        <w:ind w:left="4332" w:hanging="1583"/>
      </w:pPr>
      <w:rPr>
        <w:rFonts w:hint="default"/>
        <w:lang w:val="en-US" w:eastAsia="en-US" w:bidi="ar-SA"/>
      </w:rPr>
    </w:lvl>
    <w:lvl w:ilvl="4" w:tplc="D5965B40">
      <w:numFmt w:val="bullet"/>
      <w:lvlText w:val="•"/>
      <w:lvlJc w:val="left"/>
      <w:pPr>
        <w:ind w:left="5136" w:hanging="1583"/>
      </w:pPr>
      <w:rPr>
        <w:rFonts w:hint="default"/>
        <w:lang w:val="en-US" w:eastAsia="en-US" w:bidi="ar-SA"/>
      </w:rPr>
    </w:lvl>
    <w:lvl w:ilvl="5" w:tplc="F8961364">
      <w:numFmt w:val="bullet"/>
      <w:lvlText w:val="•"/>
      <w:lvlJc w:val="left"/>
      <w:pPr>
        <w:ind w:left="5940" w:hanging="1583"/>
      </w:pPr>
      <w:rPr>
        <w:rFonts w:hint="default"/>
        <w:lang w:val="en-US" w:eastAsia="en-US" w:bidi="ar-SA"/>
      </w:rPr>
    </w:lvl>
    <w:lvl w:ilvl="6" w:tplc="61044220">
      <w:numFmt w:val="bullet"/>
      <w:lvlText w:val="•"/>
      <w:lvlJc w:val="left"/>
      <w:pPr>
        <w:ind w:left="6744" w:hanging="1583"/>
      </w:pPr>
      <w:rPr>
        <w:rFonts w:hint="default"/>
        <w:lang w:val="en-US" w:eastAsia="en-US" w:bidi="ar-SA"/>
      </w:rPr>
    </w:lvl>
    <w:lvl w:ilvl="7" w:tplc="2ABA8060">
      <w:numFmt w:val="bullet"/>
      <w:lvlText w:val="•"/>
      <w:lvlJc w:val="left"/>
      <w:pPr>
        <w:ind w:left="7548" w:hanging="1583"/>
      </w:pPr>
      <w:rPr>
        <w:rFonts w:hint="default"/>
        <w:lang w:val="en-US" w:eastAsia="en-US" w:bidi="ar-SA"/>
      </w:rPr>
    </w:lvl>
    <w:lvl w:ilvl="8" w:tplc="81422D44">
      <w:numFmt w:val="bullet"/>
      <w:lvlText w:val="•"/>
      <w:lvlJc w:val="left"/>
      <w:pPr>
        <w:ind w:left="8352" w:hanging="1583"/>
      </w:pPr>
      <w:rPr>
        <w:rFonts w:hint="default"/>
        <w:lang w:val="en-US" w:eastAsia="en-US" w:bidi="ar-SA"/>
      </w:rPr>
    </w:lvl>
  </w:abstractNum>
  <w:abstractNum w:abstractNumId="6" w15:restartNumberingAfterBreak="0">
    <w:nsid w:val="33812673"/>
    <w:multiLevelType w:val="hybridMultilevel"/>
    <w:tmpl w:val="69DA5CB8"/>
    <w:lvl w:ilvl="0" w:tplc="758AA47C">
      <w:start w:val="375"/>
      <w:numFmt w:val="decimal"/>
      <w:lvlText w:val="%1"/>
      <w:lvlJc w:val="left"/>
      <w:pPr>
        <w:ind w:left="1541" w:hanging="1359"/>
        <w:jc w:val="left"/>
      </w:pPr>
      <w:rPr>
        <w:rFonts w:hint="default"/>
        <w:spacing w:val="-1"/>
        <w:w w:val="88"/>
        <w:lang w:val="en-US" w:eastAsia="en-US" w:bidi="ar-SA"/>
      </w:rPr>
    </w:lvl>
    <w:lvl w:ilvl="1" w:tplc="CB5E4FEE">
      <w:numFmt w:val="bullet"/>
      <w:lvlText w:val="•"/>
      <w:lvlJc w:val="left"/>
      <w:pPr>
        <w:ind w:left="2382" w:hanging="1359"/>
      </w:pPr>
      <w:rPr>
        <w:rFonts w:hint="default"/>
        <w:lang w:val="en-US" w:eastAsia="en-US" w:bidi="ar-SA"/>
      </w:rPr>
    </w:lvl>
    <w:lvl w:ilvl="2" w:tplc="E676F166">
      <w:numFmt w:val="bullet"/>
      <w:lvlText w:val="•"/>
      <w:lvlJc w:val="left"/>
      <w:pPr>
        <w:ind w:left="3224" w:hanging="1359"/>
      </w:pPr>
      <w:rPr>
        <w:rFonts w:hint="default"/>
        <w:lang w:val="en-US" w:eastAsia="en-US" w:bidi="ar-SA"/>
      </w:rPr>
    </w:lvl>
    <w:lvl w:ilvl="3" w:tplc="7DE08880">
      <w:numFmt w:val="bullet"/>
      <w:lvlText w:val="•"/>
      <w:lvlJc w:val="left"/>
      <w:pPr>
        <w:ind w:left="4066" w:hanging="1359"/>
      </w:pPr>
      <w:rPr>
        <w:rFonts w:hint="default"/>
        <w:lang w:val="en-US" w:eastAsia="en-US" w:bidi="ar-SA"/>
      </w:rPr>
    </w:lvl>
    <w:lvl w:ilvl="4" w:tplc="1CC882A4">
      <w:numFmt w:val="bullet"/>
      <w:lvlText w:val="•"/>
      <w:lvlJc w:val="left"/>
      <w:pPr>
        <w:ind w:left="4908" w:hanging="1359"/>
      </w:pPr>
      <w:rPr>
        <w:rFonts w:hint="default"/>
        <w:lang w:val="en-US" w:eastAsia="en-US" w:bidi="ar-SA"/>
      </w:rPr>
    </w:lvl>
    <w:lvl w:ilvl="5" w:tplc="4C9C80BA">
      <w:numFmt w:val="bullet"/>
      <w:lvlText w:val="•"/>
      <w:lvlJc w:val="left"/>
      <w:pPr>
        <w:ind w:left="5750" w:hanging="1359"/>
      </w:pPr>
      <w:rPr>
        <w:rFonts w:hint="default"/>
        <w:lang w:val="en-US" w:eastAsia="en-US" w:bidi="ar-SA"/>
      </w:rPr>
    </w:lvl>
    <w:lvl w:ilvl="6" w:tplc="C13CCF98">
      <w:numFmt w:val="bullet"/>
      <w:lvlText w:val="•"/>
      <w:lvlJc w:val="left"/>
      <w:pPr>
        <w:ind w:left="6592" w:hanging="1359"/>
      </w:pPr>
      <w:rPr>
        <w:rFonts w:hint="default"/>
        <w:lang w:val="en-US" w:eastAsia="en-US" w:bidi="ar-SA"/>
      </w:rPr>
    </w:lvl>
    <w:lvl w:ilvl="7" w:tplc="8F482D9C">
      <w:numFmt w:val="bullet"/>
      <w:lvlText w:val="•"/>
      <w:lvlJc w:val="left"/>
      <w:pPr>
        <w:ind w:left="7434" w:hanging="1359"/>
      </w:pPr>
      <w:rPr>
        <w:rFonts w:hint="default"/>
        <w:lang w:val="en-US" w:eastAsia="en-US" w:bidi="ar-SA"/>
      </w:rPr>
    </w:lvl>
    <w:lvl w:ilvl="8" w:tplc="FF46BAA6">
      <w:numFmt w:val="bullet"/>
      <w:lvlText w:val="•"/>
      <w:lvlJc w:val="left"/>
      <w:pPr>
        <w:ind w:left="8276" w:hanging="1359"/>
      </w:pPr>
      <w:rPr>
        <w:rFonts w:hint="default"/>
        <w:lang w:val="en-US" w:eastAsia="en-US" w:bidi="ar-SA"/>
      </w:rPr>
    </w:lvl>
  </w:abstractNum>
  <w:abstractNum w:abstractNumId="7" w15:restartNumberingAfterBreak="0">
    <w:nsid w:val="3FED2734"/>
    <w:multiLevelType w:val="hybridMultilevel"/>
    <w:tmpl w:val="557AA546"/>
    <w:lvl w:ilvl="0" w:tplc="13424DA0">
      <w:start w:val="325"/>
      <w:numFmt w:val="decimal"/>
      <w:lvlText w:val="%1"/>
      <w:lvlJc w:val="left"/>
      <w:pPr>
        <w:ind w:left="1525" w:hanging="1348"/>
        <w:jc w:val="left"/>
      </w:pPr>
      <w:rPr>
        <w:rFonts w:hint="default"/>
        <w:spacing w:val="-1"/>
        <w:w w:val="89"/>
        <w:lang w:val="en-US" w:eastAsia="en-US" w:bidi="ar-SA"/>
      </w:rPr>
    </w:lvl>
    <w:lvl w:ilvl="1" w:tplc="74BAA22C">
      <w:numFmt w:val="bullet"/>
      <w:lvlText w:val="•"/>
      <w:lvlJc w:val="left"/>
      <w:pPr>
        <w:ind w:left="2051" w:hanging="1348"/>
      </w:pPr>
      <w:rPr>
        <w:rFonts w:hint="default"/>
        <w:lang w:val="en-US" w:eastAsia="en-US" w:bidi="ar-SA"/>
      </w:rPr>
    </w:lvl>
    <w:lvl w:ilvl="2" w:tplc="243C6718">
      <w:numFmt w:val="bullet"/>
      <w:lvlText w:val="•"/>
      <w:lvlJc w:val="left"/>
      <w:pPr>
        <w:ind w:left="2583" w:hanging="1348"/>
      </w:pPr>
      <w:rPr>
        <w:rFonts w:hint="default"/>
        <w:lang w:val="en-US" w:eastAsia="en-US" w:bidi="ar-SA"/>
      </w:rPr>
    </w:lvl>
    <w:lvl w:ilvl="3" w:tplc="994A2094">
      <w:numFmt w:val="bullet"/>
      <w:lvlText w:val="•"/>
      <w:lvlJc w:val="left"/>
      <w:pPr>
        <w:ind w:left="3115" w:hanging="1348"/>
      </w:pPr>
      <w:rPr>
        <w:rFonts w:hint="default"/>
        <w:lang w:val="en-US" w:eastAsia="en-US" w:bidi="ar-SA"/>
      </w:rPr>
    </w:lvl>
    <w:lvl w:ilvl="4" w:tplc="23DCF5CA">
      <w:numFmt w:val="bullet"/>
      <w:lvlText w:val="•"/>
      <w:lvlJc w:val="left"/>
      <w:pPr>
        <w:ind w:left="3647" w:hanging="1348"/>
      </w:pPr>
      <w:rPr>
        <w:rFonts w:hint="default"/>
        <w:lang w:val="en-US" w:eastAsia="en-US" w:bidi="ar-SA"/>
      </w:rPr>
    </w:lvl>
    <w:lvl w:ilvl="5" w:tplc="0F00AF4E">
      <w:numFmt w:val="bullet"/>
      <w:lvlText w:val="•"/>
      <w:lvlJc w:val="left"/>
      <w:pPr>
        <w:ind w:left="4179" w:hanging="1348"/>
      </w:pPr>
      <w:rPr>
        <w:rFonts w:hint="default"/>
        <w:lang w:val="en-US" w:eastAsia="en-US" w:bidi="ar-SA"/>
      </w:rPr>
    </w:lvl>
    <w:lvl w:ilvl="6" w:tplc="EEF8251A">
      <w:numFmt w:val="bullet"/>
      <w:lvlText w:val="•"/>
      <w:lvlJc w:val="left"/>
      <w:pPr>
        <w:ind w:left="4711" w:hanging="1348"/>
      </w:pPr>
      <w:rPr>
        <w:rFonts w:hint="default"/>
        <w:lang w:val="en-US" w:eastAsia="en-US" w:bidi="ar-SA"/>
      </w:rPr>
    </w:lvl>
    <w:lvl w:ilvl="7" w:tplc="E01AE94E">
      <w:numFmt w:val="bullet"/>
      <w:lvlText w:val="•"/>
      <w:lvlJc w:val="left"/>
      <w:pPr>
        <w:ind w:left="5243" w:hanging="1348"/>
      </w:pPr>
      <w:rPr>
        <w:rFonts w:hint="default"/>
        <w:lang w:val="en-US" w:eastAsia="en-US" w:bidi="ar-SA"/>
      </w:rPr>
    </w:lvl>
    <w:lvl w:ilvl="8" w:tplc="F4D4F42C">
      <w:numFmt w:val="bullet"/>
      <w:lvlText w:val="•"/>
      <w:lvlJc w:val="left"/>
      <w:pPr>
        <w:ind w:left="5775" w:hanging="1348"/>
      </w:pPr>
      <w:rPr>
        <w:rFonts w:hint="default"/>
        <w:lang w:val="en-US" w:eastAsia="en-US" w:bidi="ar-SA"/>
      </w:rPr>
    </w:lvl>
  </w:abstractNum>
  <w:abstractNum w:abstractNumId="8" w15:restartNumberingAfterBreak="0">
    <w:nsid w:val="41870803"/>
    <w:multiLevelType w:val="hybridMultilevel"/>
    <w:tmpl w:val="33CC82EC"/>
    <w:lvl w:ilvl="0" w:tplc="290280AC">
      <w:start w:val="114"/>
      <w:numFmt w:val="decimal"/>
      <w:lvlText w:val="%1"/>
      <w:lvlJc w:val="left"/>
      <w:pPr>
        <w:ind w:left="1521" w:hanging="1342"/>
      </w:pPr>
      <w:rPr>
        <w:rFonts w:hint="default"/>
        <w:spacing w:val="-1"/>
        <w:w w:val="91"/>
        <w:lang w:val="en-US" w:eastAsia="en-US" w:bidi="ar-SA"/>
      </w:rPr>
    </w:lvl>
    <w:lvl w:ilvl="1" w:tplc="C49640E2">
      <w:numFmt w:val="bullet"/>
      <w:lvlText w:val="•"/>
      <w:lvlJc w:val="left"/>
      <w:pPr>
        <w:ind w:left="2364" w:hanging="1342"/>
      </w:pPr>
      <w:rPr>
        <w:rFonts w:hint="default"/>
        <w:lang w:val="en-US" w:eastAsia="en-US" w:bidi="ar-SA"/>
      </w:rPr>
    </w:lvl>
    <w:lvl w:ilvl="2" w:tplc="8ECEE376">
      <w:numFmt w:val="bullet"/>
      <w:lvlText w:val="•"/>
      <w:lvlJc w:val="left"/>
      <w:pPr>
        <w:ind w:left="3208" w:hanging="1342"/>
      </w:pPr>
      <w:rPr>
        <w:rFonts w:hint="default"/>
        <w:lang w:val="en-US" w:eastAsia="en-US" w:bidi="ar-SA"/>
      </w:rPr>
    </w:lvl>
    <w:lvl w:ilvl="3" w:tplc="C766167E">
      <w:numFmt w:val="bullet"/>
      <w:lvlText w:val="•"/>
      <w:lvlJc w:val="left"/>
      <w:pPr>
        <w:ind w:left="4052" w:hanging="1342"/>
      </w:pPr>
      <w:rPr>
        <w:rFonts w:hint="default"/>
        <w:lang w:val="en-US" w:eastAsia="en-US" w:bidi="ar-SA"/>
      </w:rPr>
    </w:lvl>
    <w:lvl w:ilvl="4" w:tplc="27DA3348">
      <w:numFmt w:val="bullet"/>
      <w:lvlText w:val="•"/>
      <w:lvlJc w:val="left"/>
      <w:pPr>
        <w:ind w:left="4896" w:hanging="1342"/>
      </w:pPr>
      <w:rPr>
        <w:rFonts w:hint="default"/>
        <w:lang w:val="en-US" w:eastAsia="en-US" w:bidi="ar-SA"/>
      </w:rPr>
    </w:lvl>
    <w:lvl w:ilvl="5" w:tplc="C82004C8">
      <w:numFmt w:val="bullet"/>
      <w:lvlText w:val="•"/>
      <w:lvlJc w:val="left"/>
      <w:pPr>
        <w:ind w:left="5740" w:hanging="1342"/>
      </w:pPr>
      <w:rPr>
        <w:rFonts w:hint="default"/>
        <w:lang w:val="en-US" w:eastAsia="en-US" w:bidi="ar-SA"/>
      </w:rPr>
    </w:lvl>
    <w:lvl w:ilvl="6" w:tplc="EF7E7D7E">
      <w:numFmt w:val="bullet"/>
      <w:lvlText w:val="•"/>
      <w:lvlJc w:val="left"/>
      <w:pPr>
        <w:ind w:left="6584" w:hanging="1342"/>
      </w:pPr>
      <w:rPr>
        <w:rFonts w:hint="default"/>
        <w:lang w:val="en-US" w:eastAsia="en-US" w:bidi="ar-SA"/>
      </w:rPr>
    </w:lvl>
    <w:lvl w:ilvl="7" w:tplc="B79EA8B0">
      <w:numFmt w:val="bullet"/>
      <w:lvlText w:val="•"/>
      <w:lvlJc w:val="left"/>
      <w:pPr>
        <w:ind w:left="7428" w:hanging="1342"/>
      </w:pPr>
      <w:rPr>
        <w:rFonts w:hint="default"/>
        <w:lang w:val="en-US" w:eastAsia="en-US" w:bidi="ar-SA"/>
      </w:rPr>
    </w:lvl>
    <w:lvl w:ilvl="8" w:tplc="090A102A">
      <w:numFmt w:val="bullet"/>
      <w:lvlText w:val="•"/>
      <w:lvlJc w:val="left"/>
      <w:pPr>
        <w:ind w:left="8272" w:hanging="1342"/>
      </w:pPr>
      <w:rPr>
        <w:rFonts w:hint="default"/>
        <w:lang w:val="en-US" w:eastAsia="en-US" w:bidi="ar-SA"/>
      </w:rPr>
    </w:lvl>
  </w:abstractNum>
  <w:abstractNum w:abstractNumId="9" w15:restartNumberingAfterBreak="0">
    <w:nsid w:val="41D95350"/>
    <w:multiLevelType w:val="hybridMultilevel"/>
    <w:tmpl w:val="C240A0EA"/>
    <w:lvl w:ilvl="0" w:tplc="9F40E01A">
      <w:start w:val="195"/>
      <w:numFmt w:val="decimal"/>
      <w:lvlText w:val="%1"/>
      <w:lvlJc w:val="left"/>
      <w:pPr>
        <w:ind w:left="1563" w:hanging="1360"/>
      </w:pPr>
      <w:rPr>
        <w:rFonts w:ascii="Courier New" w:eastAsia="Courier New" w:hAnsi="Courier New" w:cs="Courier New" w:hint="default"/>
        <w:b w:val="0"/>
        <w:bCs w:val="0"/>
        <w:i w:val="0"/>
        <w:iCs w:val="0"/>
        <w:color w:val="131313"/>
        <w:spacing w:val="-1"/>
        <w:w w:val="87"/>
        <w:position w:val="1"/>
        <w:sz w:val="21"/>
        <w:szCs w:val="21"/>
        <w:lang w:val="en-US" w:eastAsia="en-US" w:bidi="ar-SA"/>
      </w:rPr>
    </w:lvl>
    <w:lvl w:ilvl="1" w:tplc="C3C4CE58">
      <w:numFmt w:val="bullet"/>
      <w:lvlText w:val="•"/>
      <w:lvlJc w:val="left"/>
      <w:pPr>
        <w:ind w:left="2400" w:hanging="1360"/>
      </w:pPr>
      <w:rPr>
        <w:rFonts w:hint="default"/>
        <w:lang w:val="en-US" w:eastAsia="en-US" w:bidi="ar-SA"/>
      </w:rPr>
    </w:lvl>
    <w:lvl w:ilvl="2" w:tplc="96B89824">
      <w:numFmt w:val="bullet"/>
      <w:lvlText w:val="•"/>
      <w:lvlJc w:val="left"/>
      <w:pPr>
        <w:ind w:left="3240" w:hanging="1360"/>
      </w:pPr>
      <w:rPr>
        <w:rFonts w:hint="default"/>
        <w:lang w:val="en-US" w:eastAsia="en-US" w:bidi="ar-SA"/>
      </w:rPr>
    </w:lvl>
    <w:lvl w:ilvl="3" w:tplc="07EEB120">
      <w:numFmt w:val="bullet"/>
      <w:lvlText w:val="•"/>
      <w:lvlJc w:val="left"/>
      <w:pPr>
        <w:ind w:left="4080" w:hanging="1360"/>
      </w:pPr>
      <w:rPr>
        <w:rFonts w:hint="default"/>
        <w:lang w:val="en-US" w:eastAsia="en-US" w:bidi="ar-SA"/>
      </w:rPr>
    </w:lvl>
    <w:lvl w:ilvl="4" w:tplc="C1FEC3D8">
      <w:numFmt w:val="bullet"/>
      <w:lvlText w:val="•"/>
      <w:lvlJc w:val="left"/>
      <w:pPr>
        <w:ind w:left="4920" w:hanging="1360"/>
      </w:pPr>
      <w:rPr>
        <w:rFonts w:hint="default"/>
        <w:lang w:val="en-US" w:eastAsia="en-US" w:bidi="ar-SA"/>
      </w:rPr>
    </w:lvl>
    <w:lvl w:ilvl="5" w:tplc="CA24550A">
      <w:numFmt w:val="bullet"/>
      <w:lvlText w:val="•"/>
      <w:lvlJc w:val="left"/>
      <w:pPr>
        <w:ind w:left="5760" w:hanging="1360"/>
      </w:pPr>
      <w:rPr>
        <w:rFonts w:hint="default"/>
        <w:lang w:val="en-US" w:eastAsia="en-US" w:bidi="ar-SA"/>
      </w:rPr>
    </w:lvl>
    <w:lvl w:ilvl="6" w:tplc="B0AA11E0">
      <w:numFmt w:val="bullet"/>
      <w:lvlText w:val="•"/>
      <w:lvlJc w:val="left"/>
      <w:pPr>
        <w:ind w:left="6600" w:hanging="1360"/>
      </w:pPr>
      <w:rPr>
        <w:rFonts w:hint="default"/>
        <w:lang w:val="en-US" w:eastAsia="en-US" w:bidi="ar-SA"/>
      </w:rPr>
    </w:lvl>
    <w:lvl w:ilvl="7" w:tplc="FBBA933A">
      <w:numFmt w:val="bullet"/>
      <w:lvlText w:val="•"/>
      <w:lvlJc w:val="left"/>
      <w:pPr>
        <w:ind w:left="7440" w:hanging="1360"/>
      </w:pPr>
      <w:rPr>
        <w:rFonts w:hint="default"/>
        <w:lang w:val="en-US" w:eastAsia="en-US" w:bidi="ar-SA"/>
      </w:rPr>
    </w:lvl>
    <w:lvl w:ilvl="8" w:tplc="C1021E2C">
      <w:numFmt w:val="bullet"/>
      <w:lvlText w:val="•"/>
      <w:lvlJc w:val="left"/>
      <w:pPr>
        <w:ind w:left="8280" w:hanging="1360"/>
      </w:pPr>
      <w:rPr>
        <w:rFonts w:hint="default"/>
        <w:lang w:val="en-US" w:eastAsia="en-US" w:bidi="ar-SA"/>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680F67F6"/>
    <w:multiLevelType w:val="hybridMultilevel"/>
    <w:tmpl w:val="2FAA0E1C"/>
    <w:lvl w:ilvl="0" w:tplc="CC2079C0">
      <w:start w:val="174"/>
      <w:numFmt w:val="decimal"/>
      <w:lvlText w:val="%1"/>
      <w:lvlJc w:val="left"/>
      <w:pPr>
        <w:ind w:left="1558" w:hanging="1355"/>
      </w:pPr>
      <w:rPr>
        <w:rFonts w:hint="default"/>
        <w:spacing w:val="-1"/>
        <w:w w:val="93"/>
        <w:lang w:val="en-US" w:eastAsia="en-US" w:bidi="ar-SA"/>
      </w:rPr>
    </w:lvl>
    <w:lvl w:ilvl="1" w:tplc="50B232AA">
      <w:numFmt w:val="bullet"/>
      <w:lvlText w:val="•"/>
      <w:lvlJc w:val="left"/>
      <w:pPr>
        <w:ind w:left="2400" w:hanging="1355"/>
      </w:pPr>
      <w:rPr>
        <w:rFonts w:hint="default"/>
        <w:lang w:val="en-US" w:eastAsia="en-US" w:bidi="ar-SA"/>
      </w:rPr>
    </w:lvl>
    <w:lvl w:ilvl="2" w:tplc="0CDEE426">
      <w:numFmt w:val="bullet"/>
      <w:lvlText w:val="•"/>
      <w:lvlJc w:val="left"/>
      <w:pPr>
        <w:ind w:left="3240" w:hanging="1355"/>
      </w:pPr>
      <w:rPr>
        <w:rFonts w:hint="default"/>
        <w:lang w:val="en-US" w:eastAsia="en-US" w:bidi="ar-SA"/>
      </w:rPr>
    </w:lvl>
    <w:lvl w:ilvl="3" w:tplc="0B8AEC02">
      <w:numFmt w:val="bullet"/>
      <w:lvlText w:val="•"/>
      <w:lvlJc w:val="left"/>
      <w:pPr>
        <w:ind w:left="4080" w:hanging="1355"/>
      </w:pPr>
      <w:rPr>
        <w:rFonts w:hint="default"/>
        <w:lang w:val="en-US" w:eastAsia="en-US" w:bidi="ar-SA"/>
      </w:rPr>
    </w:lvl>
    <w:lvl w:ilvl="4" w:tplc="CC66F240">
      <w:numFmt w:val="bullet"/>
      <w:lvlText w:val="•"/>
      <w:lvlJc w:val="left"/>
      <w:pPr>
        <w:ind w:left="4920" w:hanging="1355"/>
      </w:pPr>
      <w:rPr>
        <w:rFonts w:hint="default"/>
        <w:lang w:val="en-US" w:eastAsia="en-US" w:bidi="ar-SA"/>
      </w:rPr>
    </w:lvl>
    <w:lvl w:ilvl="5" w:tplc="2BCE0820">
      <w:numFmt w:val="bullet"/>
      <w:lvlText w:val="•"/>
      <w:lvlJc w:val="left"/>
      <w:pPr>
        <w:ind w:left="5760" w:hanging="1355"/>
      </w:pPr>
      <w:rPr>
        <w:rFonts w:hint="default"/>
        <w:lang w:val="en-US" w:eastAsia="en-US" w:bidi="ar-SA"/>
      </w:rPr>
    </w:lvl>
    <w:lvl w:ilvl="6" w:tplc="F5E01644">
      <w:numFmt w:val="bullet"/>
      <w:lvlText w:val="•"/>
      <w:lvlJc w:val="left"/>
      <w:pPr>
        <w:ind w:left="6600" w:hanging="1355"/>
      </w:pPr>
      <w:rPr>
        <w:rFonts w:hint="default"/>
        <w:lang w:val="en-US" w:eastAsia="en-US" w:bidi="ar-SA"/>
      </w:rPr>
    </w:lvl>
    <w:lvl w:ilvl="7" w:tplc="902A0368">
      <w:numFmt w:val="bullet"/>
      <w:lvlText w:val="•"/>
      <w:lvlJc w:val="left"/>
      <w:pPr>
        <w:ind w:left="7440" w:hanging="1355"/>
      </w:pPr>
      <w:rPr>
        <w:rFonts w:hint="default"/>
        <w:lang w:val="en-US" w:eastAsia="en-US" w:bidi="ar-SA"/>
      </w:rPr>
    </w:lvl>
    <w:lvl w:ilvl="8" w:tplc="0666F704">
      <w:numFmt w:val="bullet"/>
      <w:lvlText w:val="•"/>
      <w:lvlJc w:val="left"/>
      <w:pPr>
        <w:ind w:left="8280" w:hanging="1355"/>
      </w:pPr>
      <w:rPr>
        <w:rFonts w:hint="default"/>
        <w:lang w:val="en-US" w:eastAsia="en-US" w:bidi="ar-SA"/>
      </w:rPr>
    </w:lvl>
  </w:abstractNum>
  <w:abstractNum w:abstractNumId="12" w15:restartNumberingAfterBreak="0">
    <w:nsid w:val="69DC608D"/>
    <w:multiLevelType w:val="hybridMultilevel"/>
    <w:tmpl w:val="B6C6609C"/>
    <w:lvl w:ilvl="0" w:tplc="B2E80E54">
      <w:start w:val="139"/>
      <w:numFmt w:val="decimal"/>
      <w:lvlText w:val="%1"/>
      <w:lvlJc w:val="left"/>
      <w:pPr>
        <w:ind w:left="1858" w:hanging="1679"/>
      </w:pPr>
      <w:rPr>
        <w:rFonts w:hint="default"/>
        <w:w w:val="88"/>
        <w:position w:val="1"/>
        <w:lang w:val="en-US" w:eastAsia="en-US" w:bidi="ar-SA"/>
      </w:rPr>
    </w:lvl>
    <w:lvl w:ilvl="1" w:tplc="F54C1514">
      <w:numFmt w:val="bullet"/>
      <w:lvlText w:val="•"/>
      <w:lvlJc w:val="left"/>
      <w:pPr>
        <w:ind w:left="2670" w:hanging="1679"/>
      </w:pPr>
      <w:rPr>
        <w:rFonts w:hint="default"/>
        <w:lang w:val="en-US" w:eastAsia="en-US" w:bidi="ar-SA"/>
      </w:rPr>
    </w:lvl>
    <w:lvl w:ilvl="2" w:tplc="1050235C">
      <w:numFmt w:val="bullet"/>
      <w:lvlText w:val="•"/>
      <w:lvlJc w:val="left"/>
      <w:pPr>
        <w:ind w:left="3480" w:hanging="1679"/>
      </w:pPr>
      <w:rPr>
        <w:rFonts w:hint="default"/>
        <w:lang w:val="en-US" w:eastAsia="en-US" w:bidi="ar-SA"/>
      </w:rPr>
    </w:lvl>
    <w:lvl w:ilvl="3" w:tplc="EAC8B5E4">
      <w:numFmt w:val="bullet"/>
      <w:lvlText w:val="•"/>
      <w:lvlJc w:val="left"/>
      <w:pPr>
        <w:ind w:left="4290" w:hanging="1679"/>
      </w:pPr>
      <w:rPr>
        <w:rFonts w:hint="default"/>
        <w:lang w:val="en-US" w:eastAsia="en-US" w:bidi="ar-SA"/>
      </w:rPr>
    </w:lvl>
    <w:lvl w:ilvl="4" w:tplc="A336C940">
      <w:numFmt w:val="bullet"/>
      <w:lvlText w:val="•"/>
      <w:lvlJc w:val="left"/>
      <w:pPr>
        <w:ind w:left="5100" w:hanging="1679"/>
      </w:pPr>
      <w:rPr>
        <w:rFonts w:hint="default"/>
        <w:lang w:val="en-US" w:eastAsia="en-US" w:bidi="ar-SA"/>
      </w:rPr>
    </w:lvl>
    <w:lvl w:ilvl="5" w:tplc="36221796">
      <w:numFmt w:val="bullet"/>
      <w:lvlText w:val="•"/>
      <w:lvlJc w:val="left"/>
      <w:pPr>
        <w:ind w:left="5910" w:hanging="1679"/>
      </w:pPr>
      <w:rPr>
        <w:rFonts w:hint="default"/>
        <w:lang w:val="en-US" w:eastAsia="en-US" w:bidi="ar-SA"/>
      </w:rPr>
    </w:lvl>
    <w:lvl w:ilvl="6" w:tplc="56CC58C0">
      <w:numFmt w:val="bullet"/>
      <w:lvlText w:val="•"/>
      <w:lvlJc w:val="left"/>
      <w:pPr>
        <w:ind w:left="6720" w:hanging="1679"/>
      </w:pPr>
      <w:rPr>
        <w:rFonts w:hint="default"/>
        <w:lang w:val="en-US" w:eastAsia="en-US" w:bidi="ar-SA"/>
      </w:rPr>
    </w:lvl>
    <w:lvl w:ilvl="7" w:tplc="3326C8EC">
      <w:numFmt w:val="bullet"/>
      <w:lvlText w:val="•"/>
      <w:lvlJc w:val="left"/>
      <w:pPr>
        <w:ind w:left="7530" w:hanging="1679"/>
      </w:pPr>
      <w:rPr>
        <w:rFonts w:hint="default"/>
        <w:lang w:val="en-US" w:eastAsia="en-US" w:bidi="ar-SA"/>
      </w:rPr>
    </w:lvl>
    <w:lvl w:ilvl="8" w:tplc="7B087016">
      <w:numFmt w:val="bullet"/>
      <w:lvlText w:val="•"/>
      <w:lvlJc w:val="left"/>
      <w:pPr>
        <w:ind w:left="8340" w:hanging="1679"/>
      </w:pPr>
      <w:rPr>
        <w:rFonts w:hint="default"/>
        <w:lang w:val="en-US" w:eastAsia="en-US" w:bidi="ar-SA"/>
      </w:rPr>
    </w:lvl>
  </w:abstractNum>
  <w:abstractNum w:abstractNumId="13" w15:restartNumberingAfterBreak="0">
    <w:nsid w:val="737513C0"/>
    <w:multiLevelType w:val="hybridMultilevel"/>
    <w:tmpl w:val="C7464C54"/>
    <w:lvl w:ilvl="0" w:tplc="AF34C8D0">
      <w:start w:val="299"/>
      <w:numFmt w:val="decimal"/>
      <w:lvlText w:val="%1"/>
      <w:lvlJc w:val="left"/>
      <w:pPr>
        <w:ind w:left="1511" w:hanging="1350"/>
        <w:jc w:val="left"/>
      </w:pPr>
      <w:rPr>
        <w:rFonts w:hint="default"/>
        <w:spacing w:val="-1"/>
        <w:w w:val="87"/>
        <w:position w:val="-7"/>
        <w:lang w:val="en-US" w:eastAsia="en-US" w:bidi="ar-SA"/>
      </w:rPr>
    </w:lvl>
    <w:lvl w:ilvl="1" w:tplc="6DEC6888">
      <w:numFmt w:val="bullet"/>
      <w:lvlText w:val="•"/>
      <w:lvlJc w:val="left"/>
      <w:pPr>
        <w:ind w:left="2364" w:hanging="1350"/>
      </w:pPr>
      <w:rPr>
        <w:rFonts w:hint="default"/>
        <w:lang w:val="en-US" w:eastAsia="en-US" w:bidi="ar-SA"/>
      </w:rPr>
    </w:lvl>
    <w:lvl w:ilvl="2" w:tplc="8B64F808">
      <w:numFmt w:val="bullet"/>
      <w:lvlText w:val="•"/>
      <w:lvlJc w:val="left"/>
      <w:pPr>
        <w:ind w:left="3208" w:hanging="1350"/>
      </w:pPr>
      <w:rPr>
        <w:rFonts w:hint="default"/>
        <w:lang w:val="en-US" w:eastAsia="en-US" w:bidi="ar-SA"/>
      </w:rPr>
    </w:lvl>
    <w:lvl w:ilvl="3" w:tplc="0F9C5370">
      <w:numFmt w:val="bullet"/>
      <w:lvlText w:val="•"/>
      <w:lvlJc w:val="left"/>
      <w:pPr>
        <w:ind w:left="4052" w:hanging="1350"/>
      </w:pPr>
      <w:rPr>
        <w:rFonts w:hint="default"/>
        <w:lang w:val="en-US" w:eastAsia="en-US" w:bidi="ar-SA"/>
      </w:rPr>
    </w:lvl>
    <w:lvl w:ilvl="4" w:tplc="680867B0">
      <w:numFmt w:val="bullet"/>
      <w:lvlText w:val="•"/>
      <w:lvlJc w:val="left"/>
      <w:pPr>
        <w:ind w:left="4896" w:hanging="1350"/>
      </w:pPr>
      <w:rPr>
        <w:rFonts w:hint="default"/>
        <w:lang w:val="en-US" w:eastAsia="en-US" w:bidi="ar-SA"/>
      </w:rPr>
    </w:lvl>
    <w:lvl w:ilvl="5" w:tplc="6444FF08">
      <w:numFmt w:val="bullet"/>
      <w:lvlText w:val="•"/>
      <w:lvlJc w:val="left"/>
      <w:pPr>
        <w:ind w:left="5740" w:hanging="1350"/>
      </w:pPr>
      <w:rPr>
        <w:rFonts w:hint="default"/>
        <w:lang w:val="en-US" w:eastAsia="en-US" w:bidi="ar-SA"/>
      </w:rPr>
    </w:lvl>
    <w:lvl w:ilvl="6" w:tplc="85B62DB8">
      <w:numFmt w:val="bullet"/>
      <w:lvlText w:val="•"/>
      <w:lvlJc w:val="left"/>
      <w:pPr>
        <w:ind w:left="6584" w:hanging="1350"/>
      </w:pPr>
      <w:rPr>
        <w:rFonts w:hint="default"/>
        <w:lang w:val="en-US" w:eastAsia="en-US" w:bidi="ar-SA"/>
      </w:rPr>
    </w:lvl>
    <w:lvl w:ilvl="7" w:tplc="6F9E9FB4">
      <w:numFmt w:val="bullet"/>
      <w:lvlText w:val="•"/>
      <w:lvlJc w:val="left"/>
      <w:pPr>
        <w:ind w:left="7428" w:hanging="1350"/>
      </w:pPr>
      <w:rPr>
        <w:rFonts w:hint="default"/>
        <w:lang w:val="en-US" w:eastAsia="en-US" w:bidi="ar-SA"/>
      </w:rPr>
    </w:lvl>
    <w:lvl w:ilvl="8" w:tplc="41301E98">
      <w:numFmt w:val="bullet"/>
      <w:lvlText w:val="•"/>
      <w:lvlJc w:val="left"/>
      <w:pPr>
        <w:ind w:left="8272" w:hanging="1350"/>
      </w:pPr>
      <w:rPr>
        <w:rFonts w:hint="default"/>
        <w:lang w:val="en-US" w:eastAsia="en-US" w:bidi="ar-SA"/>
      </w:rPr>
    </w:lvl>
  </w:abstractNum>
  <w:abstractNum w:abstractNumId="14" w15:restartNumberingAfterBreak="0">
    <w:nsid w:val="788F5B80"/>
    <w:multiLevelType w:val="hybridMultilevel"/>
    <w:tmpl w:val="F92CC842"/>
    <w:lvl w:ilvl="0" w:tplc="136A4034">
      <w:start w:val="204"/>
      <w:numFmt w:val="decimal"/>
      <w:lvlText w:val="%1"/>
      <w:lvlJc w:val="left"/>
      <w:pPr>
        <w:ind w:left="1534" w:hanging="1364"/>
      </w:pPr>
      <w:rPr>
        <w:rFonts w:ascii="Courier New" w:eastAsia="Courier New" w:hAnsi="Courier New" w:cs="Courier New" w:hint="default"/>
        <w:b w:val="0"/>
        <w:bCs w:val="0"/>
        <w:i w:val="0"/>
        <w:iCs w:val="0"/>
        <w:color w:val="131313"/>
        <w:spacing w:val="-1"/>
        <w:w w:val="93"/>
        <w:position w:val="2"/>
        <w:sz w:val="21"/>
        <w:szCs w:val="21"/>
        <w:lang w:val="en-US" w:eastAsia="en-US" w:bidi="ar-SA"/>
      </w:rPr>
    </w:lvl>
    <w:lvl w:ilvl="1" w:tplc="59BCE968">
      <w:numFmt w:val="bullet"/>
      <w:lvlText w:val="•"/>
      <w:lvlJc w:val="left"/>
      <w:pPr>
        <w:ind w:left="2382" w:hanging="1364"/>
      </w:pPr>
      <w:rPr>
        <w:rFonts w:hint="default"/>
        <w:lang w:val="en-US" w:eastAsia="en-US" w:bidi="ar-SA"/>
      </w:rPr>
    </w:lvl>
    <w:lvl w:ilvl="2" w:tplc="E4C4F23A">
      <w:numFmt w:val="bullet"/>
      <w:lvlText w:val="•"/>
      <w:lvlJc w:val="left"/>
      <w:pPr>
        <w:ind w:left="3224" w:hanging="1364"/>
      </w:pPr>
      <w:rPr>
        <w:rFonts w:hint="default"/>
        <w:lang w:val="en-US" w:eastAsia="en-US" w:bidi="ar-SA"/>
      </w:rPr>
    </w:lvl>
    <w:lvl w:ilvl="3" w:tplc="5EAA2D06">
      <w:numFmt w:val="bullet"/>
      <w:lvlText w:val="•"/>
      <w:lvlJc w:val="left"/>
      <w:pPr>
        <w:ind w:left="4066" w:hanging="1364"/>
      </w:pPr>
      <w:rPr>
        <w:rFonts w:hint="default"/>
        <w:lang w:val="en-US" w:eastAsia="en-US" w:bidi="ar-SA"/>
      </w:rPr>
    </w:lvl>
    <w:lvl w:ilvl="4" w:tplc="CD968564">
      <w:numFmt w:val="bullet"/>
      <w:lvlText w:val="•"/>
      <w:lvlJc w:val="left"/>
      <w:pPr>
        <w:ind w:left="4908" w:hanging="1364"/>
      </w:pPr>
      <w:rPr>
        <w:rFonts w:hint="default"/>
        <w:lang w:val="en-US" w:eastAsia="en-US" w:bidi="ar-SA"/>
      </w:rPr>
    </w:lvl>
    <w:lvl w:ilvl="5" w:tplc="BCCA1DFC">
      <w:numFmt w:val="bullet"/>
      <w:lvlText w:val="•"/>
      <w:lvlJc w:val="left"/>
      <w:pPr>
        <w:ind w:left="5750" w:hanging="1364"/>
      </w:pPr>
      <w:rPr>
        <w:rFonts w:hint="default"/>
        <w:lang w:val="en-US" w:eastAsia="en-US" w:bidi="ar-SA"/>
      </w:rPr>
    </w:lvl>
    <w:lvl w:ilvl="6" w:tplc="9876622A">
      <w:numFmt w:val="bullet"/>
      <w:lvlText w:val="•"/>
      <w:lvlJc w:val="left"/>
      <w:pPr>
        <w:ind w:left="6592" w:hanging="1364"/>
      </w:pPr>
      <w:rPr>
        <w:rFonts w:hint="default"/>
        <w:lang w:val="en-US" w:eastAsia="en-US" w:bidi="ar-SA"/>
      </w:rPr>
    </w:lvl>
    <w:lvl w:ilvl="7" w:tplc="513CEE66">
      <w:numFmt w:val="bullet"/>
      <w:lvlText w:val="•"/>
      <w:lvlJc w:val="left"/>
      <w:pPr>
        <w:ind w:left="7434" w:hanging="1364"/>
      </w:pPr>
      <w:rPr>
        <w:rFonts w:hint="default"/>
        <w:lang w:val="en-US" w:eastAsia="en-US" w:bidi="ar-SA"/>
      </w:rPr>
    </w:lvl>
    <w:lvl w:ilvl="8" w:tplc="7DC20B0E">
      <w:numFmt w:val="bullet"/>
      <w:lvlText w:val="•"/>
      <w:lvlJc w:val="left"/>
      <w:pPr>
        <w:ind w:left="8276" w:hanging="1364"/>
      </w:pPr>
      <w:rPr>
        <w:rFonts w:hint="default"/>
        <w:lang w:val="en-US" w:eastAsia="en-US" w:bidi="ar-SA"/>
      </w:rPr>
    </w:lvl>
  </w:abstractNum>
  <w:abstractNum w:abstractNumId="15" w15:restartNumberingAfterBreak="0">
    <w:nsid w:val="7ED03F18"/>
    <w:multiLevelType w:val="hybridMultilevel"/>
    <w:tmpl w:val="753E6838"/>
    <w:lvl w:ilvl="0" w:tplc="920084F4">
      <w:start w:val="364"/>
      <w:numFmt w:val="decimal"/>
      <w:lvlText w:val="%1"/>
      <w:lvlJc w:val="left"/>
      <w:pPr>
        <w:ind w:left="1565" w:hanging="1354"/>
        <w:jc w:val="left"/>
      </w:pPr>
      <w:rPr>
        <w:rFonts w:hint="default"/>
        <w:spacing w:val="-1"/>
        <w:w w:val="92"/>
        <w:lang w:val="en-US" w:eastAsia="en-US" w:bidi="ar-SA"/>
      </w:rPr>
    </w:lvl>
    <w:lvl w:ilvl="1" w:tplc="154E9AE8">
      <w:numFmt w:val="bullet"/>
      <w:lvlText w:val="•"/>
      <w:lvlJc w:val="left"/>
      <w:pPr>
        <w:ind w:left="2400" w:hanging="1354"/>
      </w:pPr>
      <w:rPr>
        <w:rFonts w:hint="default"/>
        <w:lang w:val="en-US" w:eastAsia="en-US" w:bidi="ar-SA"/>
      </w:rPr>
    </w:lvl>
    <w:lvl w:ilvl="2" w:tplc="5AA25B3E">
      <w:numFmt w:val="bullet"/>
      <w:lvlText w:val="•"/>
      <w:lvlJc w:val="left"/>
      <w:pPr>
        <w:ind w:left="3240" w:hanging="1354"/>
      </w:pPr>
      <w:rPr>
        <w:rFonts w:hint="default"/>
        <w:lang w:val="en-US" w:eastAsia="en-US" w:bidi="ar-SA"/>
      </w:rPr>
    </w:lvl>
    <w:lvl w:ilvl="3" w:tplc="E5964BF8">
      <w:numFmt w:val="bullet"/>
      <w:lvlText w:val="•"/>
      <w:lvlJc w:val="left"/>
      <w:pPr>
        <w:ind w:left="4080" w:hanging="1354"/>
      </w:pPr>
      <w:rPr>
        <w:rFonts w:hint="default"/>
        <w:lang w:val="en-US" w:eastAsia="en-US" w:bidi="ar-SA"/>
      </w:rPr>
    </w:lvl>
    <w:lvl w:ilvl="4" w:tplc="CCB61012">
      <w:numFmt w:val="bullet"/>
      <w:lvlText w:val="•"/>
      <w:lvlJc w:val="left"/>
      <w:pPr>
        <w:ind w:left="4920" w:hanging="1354"/>
      </w:pPr>
      <w:rPr>
        <w:rFonts w:hint="default"/>
        <w:lang w:val="en-US" w:eastAsia="en-US" w:bidi="ar-SA"/>
      </w:rPr>
    </w:lvl>
    <w:lvl w:ilvl="5" w:tplc="CD328F8E">
      <w:numFmt w:val="bullet"/>
      <w:lvlText w:val="•"/>
      <w:lvlJc w:val="left"/>
      <w:pPr>
        <w:ind w:left="5760" w:hanging="1354"/>
      </w:pPr>
      <w:rPr>
        <w:rFonts w:hint="default"/>
        <w:lang w:val="en-US" w:eastAsia="en-US" w:bidi="ar-SA"/>
      </w:rPr>
    </w:lvl>
    <w:lvl w:ilvl="6" w:tplc="C1DA6AD6">
      <w:numFmt w:val="bullet"/>
      <w:lvlText w:val="•"/>
      <w:lvlJc w:val="left"/>
      <w:pPr>
        <w:ind w:left="6600" w:hanging="1354"/>
      </w:pPr>
      <w:rPr>
        <w:rFonts w:hint="default"/>
        <w:lang w:val="en-US" w:eastAsia="en-US" w:bidi="ar-SA"/>
      </w:rPr>
    </w:lvl>
    <w:lvl w:ilvl="7" w:tplc="2E06E406">
      <w:numFmt w:val="bullet"/>
      <w:lvlText w:val="•"/>
      <w:lvlJc w:val="left"/>
      <w:pPr>
        <w:ind w:left="7440" w:hanging="1354"/>
      </w:pPr>
      <w:rPr>
        <w:rFonts w:hint="default"/>
        <w:lang w:val="en-US" w:eastAsia="en-US" w:bidi="ar-SA"/>
      </w:rPr>
    </w:lvl>
    <w:lvl w:ilvl="8" w:tplc="3EF8318E">
      <w:numFmt w:val="bullet"/>
      <w:lvlText w:val="•"/>
      <w:lvlJc w:val="left"/>
      <w:pPr>
        <w:ind w:left="8280" w:hanging="1354"/>
      </w:pPr>
      <w:rPr>
        <w:rFonts w:hint="default"/>
        <w:lang w:val="en-US" w:eastAsia="en-US" w:bidi="ar-SA"/>
      </w:rPr>
    </w:lvl>
  </w:abstractNum>
  <w:abstractNum w:abstractNumId="16" w15:restartNumberingAfterBreak="0">
    <w:nsid w:val="7EE858B5"/>
    <w:multiLevelType w:val="hybridMultilevel"/>
    <w:tmpl w:val="A5042210"/>
    <w:lvl w:ilvl="0" w:tplc="2ECA4954">
      <w:start w:val="1"/>
      <w:numFmt w:val="decimal"/>
      <w:lvlText w:val="(%1)"/>
      <w:lvlJc w:val="left"/>
      <w:pPr>
        <w:ind w:left="426" w:hanging="343"/>
      </w:pPr>
      <w:rPr>
        <w:rFonts w:ascii="Arial" w:eastAsia="Arial" w:hAnsi="Arial" w:cs="Arial" w:hint="default"/>
        <w:b w:val="0"/>
        <w:bCs w:val="0"/>
        <w:i w:val="0"/>
        <w:iCs w:val="0"/>
        <w:color w:val="111111"/>
        <w:spacing w:val="-1"/>
        <w:w w:val="99"/>
        <w:sz w:val="19"/>
        <w:szCs w:val="19"/>
        <w:lang w:val="en-US" w:eastAsia="en-US" w:bidi="ar-SA"/>
      </w:rPr>
    </w:lvl>
    <w:lvl w:ilvl="1" w:tplc="A4828940">
      <w:numFmt w:val="bullet"/>
      <w:lvlText w:val="•"/>
      <w:lvlJc w:val="left"/>
      <w:pPr>
        <w:ind w:left="1226" w:hanging="343"/>
      </w:pPr>
      <w:rPr>
        <w:rFonts w:hint="default"/>
        <w:lang w:val="en-US" w:eastAsia="en-US" w:bidi="ar-SA"/>
      </w:rPr>
    </w:lvl>
    <w:lvl w:ilvl="2" w:tplc="F420047A">
      <w:numFmt w:val="bullet"/>
      <w:lvlText w:val="•"/>
      <w:lvlJc w:val="left"/>
      <w:pPr>
        <w:ind w:left="2033" w:hanging="343"/>
      </w:pPr>
      <w:rPr>
        <w:rFonts w:hint="default"/>
        <w:lang w:val="en-US" w:eastAsia="en-US" w:bidi="ar-SA"/>
      </w:rPr>
    </w:lvl>
    <w:lvl w:ilvl="3" w:tplc="111CB5F8">
      <w:numFmt w:val="bullet"/>
      <w:lvlText w:val="•"/>
      <w:lvlJc w:val="left"/>
      <w:pPr>
        <w:ind w:left="2840" w:hanging="343"/>
      </w:pPr>
      <w:rPr>
        <w:rFonts w:hint="default"/>
        <w:lang w:val="en-US" w:eastAsia="en-US" w:bidi="ar-SA"/>
      </w:rPr>
    </w:lvl>
    <w:lvl w:ilvl="4" w:tplc="A122FE06">
      <w:numFmt w:val="bullet"/>
      <w:lvlText w:val="•"/>
      <w:lvlJc w:val="left"/>
      <w:pPr>
        <w:ind w:left="3647" w:hanging="343"/>
      </w:pPr>
      <w:rPr>
        <w:rFonts w:hint="default"/>
        <w:lang w:val="en-US" w:eastAsia="en-US" w:bidi="ar-SA"/>
      </w:rPr>
    </w:lvl>
    <w:lvl w:ilvl="5" w:tplc="B602E2EC">
      <w:numFmt w:val="bullet"/>
      <w:lvlText w:val="•"/>
      <w:lvlJc w:val="left"/>
      <w:pPr>
        <w:ind w:left="4454" w:hanging="343"/>
      </w:pPr>
      <w:rPr>
        <w:rFonts w:hint="default"/>
        <w:lang w:val="en-US" w:eastAsia="en-US" w:bidi="ar-SA"/>
      </w:rPr>
    </w:lvl>
    <w:lvl w:ilvl="6" w:tplc="34D65E22">
      <w:numFmt w:val="bullet"/>
      <w:lvlText w:val="•"/>
      <w:lvlJc w:val="left"/>
      <w:pPr>
        <w:ind w:left="5261" w:hanging="343"/>
      </w:pPr>
      <w:rPr>
        <w:rFonts w:hint="default"/>
        <w:lang w:val="en-US" w:eastAsia="en-US" w:bidi="ar-SA"/>
      </w:rPr>
    </w:lvl>
    <w:lvl w:ilvl="7" w:tplc="BA1C5F14">
      <w:numFmt w:val="bullet"/>
      <w:lvlText w:val="•"/>
      <w:lvlJc w:val="left"/>
      <w:pPr>
        <w:ind w:left="6068" w:hanging="343"/>
      </w:pPr>
      <w:rPr>
        <w:rFonts w:hint="default"/>
        <w:lang w:val="en-US" w:eastAsia="en-US" w:bidi="ar-SA"/>
      </w:rPr>
    </w:lvl>
    <w:lvl w:ilvl="8" w:tplc="DE68E426">
      <w:numFmt w:val="bullet"/>
      <w:lvlText w:val="•"/>
      <w:lvlJc w:val="left"/>
      <w:pPr>
        <w:ind w:left="6875" w:hanging="343"/>
      </w:pPr>
      <w:rPr>
        <w:rFonts w:hint="default"/>
        <w:lang w:val="en-US" w:eastAsia="en-US" w:bidi="ar-SA"/>
      </w:rPr>
    </w:lvl>
  </w:abstractNum>
  <w:num w:numId="1">
    <w:abstractNumId w:val="10"/>
  </w:num>
  <w:num w:numId="2">
    <w:abstractNumId w:val="10"/>
  </w:num>
  <w:num w:numId="3">
    <w:abstractNumId w:val="4"/>
  </w:num>
  <w:num w:numId="4">
    <w:abstractNumId w:val="1"/>
  </w:num>
  <w:num w:numId="5">
    <w:abstractNumId w:val="16"/>
  </w:num>
  <w:num w:numId="6">
    <w:abstractNumId w:val="5"/>
  </w:num>
  <w:num w:numId="7">
    <w:abstractNumId w:val="8"/>
  </w:num>
  <w:num w:numId="8">
    <w:abstractNumId w:val="12"/>
  </w:num>
  <w:num w:numId="9">
    <w:abstractNumId w:val="0"/>
  </w:num>
  <w:num w:numId="10">
    <w:abstractNumId w:val="11"/>
  </w:num>
  <w:num w:numId="11">
    <w:abstractNumId w:val="9"/>
  </w:num>
  <w:num w:numId="12">
    <w:abstractNumId w:val="14"/>
  </w:num>
  <w:num w:numId="13">
    <w:abstractNumId w:val="3"/>
  </w:num>
  <w:num w:numId="14">
    <w:abstractNumId w:val="2"/>
  </w:num>
  <w:num w:numId="15">
    <w:abstractNumId w:val="13"/>
  </w:num>
  <w:num w:numId="16">
    <w:abstractNumId w:val="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3D40"/>
    <w:rsid w:val="00085D22"/>
    <w:rsid w:val="000C5C77"/>
    <w:rsid w:val="000E3912"/>
    <w:rsid w:val="000E400B"/>
    <w:rsid w:val="0010070F"/>
    <w:rsid w:val="001010EB"/>
    <w:rsid w:val="001211C6"/>
    <w:rsid w:val="001421C0"/>
    <w:rsid w:val="0015112E"/>
    <w:rsid w:val="001552E7"/>
    <w:rsid w:val="001566B4"/>
    <w:rsid w:val="00182AAE"/>
    <w:rsid w:val="0018654A"/>
    <w:rsid w:val="001A66B7"/>
    <w:rsid w:val="001C279E"/>
    <w:rsid w:val="001D459E"/>
    <w:rsid w:val="001D4C1E"/>
    <w:rsid w:val="001E2843"/>
    <w:rsid w:val="0024150B"/>
    <w:rsid w:val="0027011C"/>
    <w:rsid w:val="00270784"/>
    <w:rsid w:val="00274200"/>
    <w:rsid w:val="00275740"/>
    <w:rsid w:val="00277649"/>
    <w:rsid w:val="002A0269"/>
    <w:rsid w:val="002E1CBF"/>
    <w:rsid w:val="002F4E0B"/>
    <w:rsid w:val="00303684"/>
    <w:rsid w:val="0030675D"/>
    <w:rsid w:val="003143F5"/>
    <w:rsid w:val="00314854"/>
    <w:rsid w:val="00370A7E"/>
    <w:rsid w:val="00394191"/>
    <w:rsid w:val="003A083D"/>
    <w:rsid w:val="003C51CD"/>
    <w:rsid w:val="003E3EF7"/>
    <w:rsid w:val="004368E0"/>
    <w:rsid w:val="0043708E"/>
    <w:rsid w:val="004C13DD"/>
    <w:rsid w:val="004E3441"/>
    <w:rsid w:val="004F11ED"/>
    <w:rsid w:val="00500579"/>
    <w:rsid w:val="00502AD4"/>
    <w:rsid w:val="00543269"/>
    <w:rsid w:val="005556D0"/>
    <w:rsid w:val="00566393"/>
    <w:rsid w:val="005A06FA"/>
    <w:rsid w:val="005A2EE6"/>
    <w:rsid w:val="005A3DAE"/>
    <w:rsid w:val="005A5366"/>
    <w:rsid w:val="005B54B4"/>
    <w:rsid w:val="005D0D1A"/>
    <w:rsid w:val="0063344D"/>
    <w:rsid w:val="006369EB"/>
    <w:rsid w:val="00637E73"/>
    <w:rsid w:val="006775F8"/>
    <w:rsid w:val="006865E9"/>
    <w:rsid w:val="006914A1"/>
    <w:rsid w:val="00691F3E"/>
    <w:rsid w:val="00694BFB"/>
    <w:rsid w:val="006A106B"/>
    <w:rsid w:val="006B7112"/>
    <w:rsid w:val="006C523D"/>
    <w:rsid w:val="006C799F"/>
    <w:rsid w:val="006D4036"/>
    <w:rsid w:val="006F24D6"/>
    <w:rsid w:val="00726A9F"/>
    <w:rsid w:val="00761D1E"/>
    <w:rsid w:val="0076563E"/>
    <w:rsid w:val="00765B1F"/>
    <w:rsid w:val="007A5259"/>
    <w:rsid w:val="007A68C6"/>
    <w:rsid w:val="007A7081"/>
    <w:rsid w:val="007C67ED"/>
    <w:rsid w:val="007D0566"/>
    <w:rsid w:val="007F1CF5"/>
    <w:rsid w:val="00805606"/>
    <w:rsid w:val="00806551"/>
    <w:rsid w:val="00834EDE"/>
    <w:rsid w:val="00852353"/>
    <w:rsid w:val="00866438"/>
    <w:rsid w:val="008736AA"/>
    <w:rsid w:val="00896571"/>
    <w:rsid w:val="008D275D"/>
    <w:rsid w:val="008F47CE"/>
    <w:rsid w:val="00923807"/>
    <w:rsid w:val="0095583E"/>
    <w:rsid w:val="00980327"/>
    <w:rsid w:val="00986478"/>
    <w:rsid w:val="009B5557"/>
    <w:rsid w:val="009F1067"/>
    <w:rsid w:val="00A2433F"/>
    <w:rsid w:val="00A31E01"/>
    <w:rsid w:val="00A527AD"/>
    <w:rsid w:val="00A718CF"/>
    <w:rsid w:val="00A87DAB"/>
    <w:rsid w:val="00A90060"/>
    <w:rsid w:val="00A958E5"/>
    <w:rsid w:val="00AA1CE2"/>
    <w:rsid w:val="00AA5623"/>
    <w:rsid w:val="00AD5AA9"/>
    <w:rsid w:val="00AD7BA5"/>
    <w:rsid w:val="00AE48A0"/>
    <w:rsid w:val="00AE61BE"/>
    <w:rsid w:val="00AF4953"/>
    <w:rsid w:val="00B01076"/>
    <w:rsid w:val="00B16F25"/>
    <w:rsid w:val="00B20341"/>
    <w:rsid w:val="00B24422"/>
    <w:rsid w:val="00B45723"/>
    <w:rsid w:val="00B647EC"/>
    <w:rsid w:val="00B66B81"/>
    <w:rsid w:val="00B76930"/>
    <w:rsid w:val="00B77541"/>
    <w:rsid w:val="00B80518"/>
    <w:rsid w:val="00B80C20"/>
    <w:rsid w:val="00B844FE"/>
    <w:rsid w:val="00B86B4F"/>
    <w:rsid w:val="00BA1F84"/>
    <w:rsid w:val="00BB072B"/>
    <w:rsid w:val="00BC0FF5"/>
    <w:rsid w:val="00BC562B"/>
    <w:rsid w:val="00BE2FAB"/>
    <w:rsid w:val="00C14EFA"/>
    <w:rsid w:val="00C33014"/>
    <w:rsid w:val="00C33434"/>
    <w:rsid w:val="00C33F84"/>
    <w:rsid w:val="00C34869"/>
    <w:rsid w:val="00C42EB6"/>
    <w:rsid w:val="00C75405"/>
    <w:rsid w:val="00C85096"/>
    <w:rsid w:val="00CB1ADC"/>
    <w:rsid w:val="00CB20EF"/>
    <w:rsid w:val="00CC1F3B"/>
    <w:rsid w:val="00CD12CB"/>
    <w:rsid w:val="00CD36CF"/>
    <w:rsid w:val="00CF1DCA"/>
    <w:rsid w:val="00D51BB1"/>
    <w:rsid w:val="00D579FC"/>
    <w:rsid w:val="00D81C16"/>
    <w:rsid w:val="00D85FB4"/>
    <w:rsid w:val="00DE526B"/>
    <w:rsid w:val="00DF15D9"/>
    <w:rsid w:val="00DF199D"/>
    <w:rsid w:val="00E01542"/>
    <w:rsid w:val="00E12C16"/>
    <w:rsid w:val="00E365F1"/>
    <w:rsid w:val="00E62F48"/>
    <w:rsid w:val="00E831B3"/>
    <w:rsid w:val="00E8633A"/>
    <w:rsid w:val="00E95FBC"/>
    <w:rsid w:val="00EE70CB"/>
    <w:rsid w:val="00F41CA2"/>
    <w:rsid w:val="00F443C0"/>
    <w:rsid w:val="00F62EFB"/>
    <w:rsid w:val="00F812C0"/>
    <w:rsid w:val="00F939A4"/>
    <w:rsid w:val="00F93B63"/>
    <w:rsid w:val="00F94258"/>
    <w:rsid w:val="00FA7B09"/>
    <w:rsid w:val="00FB734B"/>
    <w:rsid w:val="00FD5B51"/>
    <w:rsid w:val="00FE067E"/>
    <w:rsid w:val="00FE208F"/>
    <w:rsid w:val="00FE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link w:val="Heading2Char"/>
    <w:uiPriority w:val="9"/>
    <w:unhideWhenUsed/>
    <w:qFormat/>
    <w:locked/>
    <w:rsid w:val="00DF15D9"/>
    <w:pPr>
      <w:widowControl w:val="0"/>
      <w:autoSpaceDE w:val="0"/>
      <w:autoSpaceDN w:val="0"/>
      <w:spacing w:line="240" w:lineRule="auto"/>
      <w:ind w:left="283"/>
      <w:outlineLvl w:val="1"/>
    </w:pPr>
    <w:rPr>
      <w:rFonts w:ascii="Times New Roman" w:eastAsia="Times New Roman" w:hAnsi="Times New Roman" w:cs="Times New Roman"/>
      <w:b/>
      <w:bCs/>
      <w:color w:val="auto"/>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BodyText">
    <w:name w:val="Body Text"/>
    <w:basedOn w:val="Normal"/>
    <w:link w:val="BodyTextChar"/>
    <w:uiPriority w:val="1"/>
    <w:qFormat/>
    <w:locked/>
    <w:rsid w:val="00AF4953"/>
    <w:pPr>
      <w:widowControl w:val="0"/>
      <w:autoSpaceDE w:val="0"/>
      <w:autoSpaceDN w:val="0"/>
      <w:spacing w:line="240" w:lineRule="auto"/>
    </w:pPr>
    <w:rPr>
      <w:rFonts w:eastAsia="Arial" w:cs="Arial"/>
      <w:color w:val="auto"/>
      <w:sz w:val="19"/>
      <w:szCs w:val="19"/>
    </w:rPr>
  </w:style>
  <w:style w:type="character" w:customStyle="1" w:styleId="BodyTextChar">
    <w:name w:val="Body Text Char"/>
    <w:basedOn w:val="DefaultParagraphFont"/>
    <w:link w:val="BodyText"/>
    <w:uiPriority w:val="1"/>
    <w:rsid w:val="00AF4953"/>
    <w:rPr>
      <w:rFonts w:eastAsia="Arial" w:cs="Arial"/>
      <w:color w:val="auto"/>
      <w:sz w:val="19"/>
      <w:szCs w:val="19"/>
    </w:rPr>
  </w:style>
  <w:style w:type="character" w:customStyle="1" w:styleId="Heading2Char">
    <w:name w:val="Heading 2 Char"/>
    <w:basedOn w:val="DefaultParagraphFont"/>
    <w:link w:val="Heading2"/>
    <w:uiPriority w:val="9"/>
    <w:rsid w:val="00DF15D9"/>
    <w:rPr>
      <w:rFonts w:ascii="Times New Roman" w:eastAsia="Times New Roman" w:hAnsi="Times New Roman" w:cs="Times New Roman"/>
      <w:b/>
      <w:bCs/>
      <w:color w:val="auto"/>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446A66"/>
    <w:rsid w:val="008F646A"/>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1</TotalTime>
  <Pages>16</Pages>
  <Words>3856</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4</cp:revision>
  <cp:lastPrinted>2021-03-05T18:21:00Z</cp:lastPrinted>
  <dcterms:created xsi:type="dcterms:W3CDTF">2023-01-11T16:48:00Z</dcterms:created>
  <dcterms:modified xsi:type="dcterms:W3CDTF">2023-01-19T15:10:00Z</dcterms:modified>
</cp:coreProperties>
</file>